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A5" w:rsidRPr="00344131" w:rsidRDefault="000541CF" w:rsidP="000541CF">
      <w:pPr>
        <w:pStyle w:val="Cmsor3"/>
      </w:pPr>
      <w:bookmarkStart w:id="0" w:name="_Toc33705264"/>
      <w:bookmarkStart w:id="1" w:name="_Toc33776657"/>
      <w:r>
        <w:t>1.</w:t>
      </w:r>
      <w:r w:rsidR="00B026A5" w:rsidRPr="00344131">
        <w:t xml:space="preserve"> sz. melléklet</w:t>
      </w:r>
      <w:bookmarkEnd w:id="0"/>
      <w:bookmarkEnd w:id="1"/>
    </w:p>
    <w:p w:rsidR="00B026A5" w:rsidRPr="00807FD9" w:rsidRDefault="00B026A5" w:rsidP="00B026A5">
      <w:pPr>
        <w:ind w:left="285"/>
        <w:jc w:val="both"/>
        <w:rPr>
          <w:rFonts w:cs="Calibri"/>
          <w:bCs/>
        </w:rPr>
      </w:pPr>
    </w:p>
    <w:p w:rsidR="00B026A5" w:rsidRPr="00807FD9" w:rsidRDefault="00B026A5" w:rsidP="00B026A5">
      <w:pPr>
        <w:jc w:val="center"/>
        <w:rPr>
          <w:rFonts w:cs="Calibri"/>
          <w:b/>
        </w:rPr>
      </w:pPr>
      <w:r w:rsidRPr="00807FD9">
        <w:rPr>
          <w:rFonts w:cs="Calibri"/>
          <w:b/>
        </w:rPr>
        <w:t>Nyilatkozat megfelelőségről</w:t>
      </w:r>
    </w:p>
    <w:p w:rsidR="00B026A5" w:rsidRPr="00807FD9" w:rsidRDefault="00B026A5" w:rsidP="00B026A5">
      <w:pPr>
        <w:jc w:val="both"/>
        <w:rPr>
          <w:rFonts w:cs="Calibri"/>
          <w:b/>
        </w:rPr>
      </w:pPr>
    </w:p>
    <w:p w:rsidR="00B026A5" w:rsidRPr="00807FD9" w:rsidRDefault="00B026A5" w:rsidP="00B026A5">
      <w:pPr>
        <w:jc w:val="center"/>
        <w:rPr>
          <w:rFonts w:cs="Calibri"/>
        </w:rPr>
      </w:pPr>
      <w:proofErr w:type="gramStart"/>
      <w:r w:rsidRPr="00807FD9">
        <w:rPr>
          <w:rFonts w:cs="Calibri"/>
        </w:rPr>
        <w:t xml:space="preserve">Alulírott </w:t>
      </w:r>
      <w:r w:rsidRPr="00C2722E">
        <w:rPr>
          <w:rFonts w:cs="Calibri"/>
          <w:sz w:val="16"/>
          <w:szCs w:val="16"/>
        </w:rPr>
        <w:t>…</w:t>
      </w:r>
      <w:proofErr w:type="gramEnd"/>
      <w:r w:rsidRPr="00C2722E">
        <w:rPr>
          <w:rFonts w:cs="Calibri"/>
          <w:sz w:val="16"/>
          <w:szCs w:val="16"/>
        </w:rPr>
        <w:t>……………</w:t>
      </w:r>
      <w:r>
        <w:rPr>
          <w:rFonts w:cs="Calibri"/>
          <w:sz w:val="16"/>
          <w:szCs w:val="16"/>
        </w:rPr>
        <w:t>....</w:t>
      </w:r>
      <w:r w:rsidRPr="00C2722E">
        <w:rPr>
          <w:rFonts w:cs="Calibri"/>
          <w:sz w:val="16"/>
          <w:szCs w:val="16"/>
        </w:rPr>
        <w:t>………………………..</w:t>
      </w:r>
      <w:r w:rsidRPr="00807FD9">
        <w:rPr>
          <w:rFonts w:cs="Calibri"/>
        </w:rPr>
        <w:t xml:space="preserve"> , mint a(z)</w:t>
      </w:r>
      <w:r w:rsidRPr="00C2722E">
        <w:rPr>
          <w:rFonts w:cs="Calibri"/>
          <w:sz w:val="16"/>
          <w:szCs w:val="16"/>
        </w:rPr>
        <w:t xml:space="preserve"> ………………</w:t>
      </w:r>
      <w:r>
        <w:rPr>
          <w:rFonts w:cs="Calibri"/>
          <w:sz w:val="16"/>
          <w:szCs w:val="16"/>
        </w:rPr>
        <w:t>.............</w:t>
      </w:r>
      <w:r w:rsidRPr="00C2722E">
        <w:rPr>
          <w:rFonts w:cs="Calibri"/>
          <w:sz w:val="16"/>
          <w:szCs w:val="16"/>
        </w:rPr>
        <w:t>……………….</w:t>
      </w:r>
      <w:r w:rsidRPr="00807FD9">
        <w:rPr>
          <w:rFonts w:cs="Calibri"/>
        </w:rPr>
        <w:t xml:space="preserve"> cégjegyzésre jogosult képviselője</w:t>
      </w:r>
    </w:p>
    <w:p w:rsidR="00B026A5" w:rsidRPr="00807FD9" w:rsidRDefault="00B026A5" w:rsidP="00B026A5">
      <w:pPr>
        <w:jc w:val="center"/>
        <w:rPr>
          <w:rFonts w:cs="Calibri"/>
        </w:rPr>
      </w:pPr>
    </w:p>
    <w:p w:rsidR="00B026A5" w:rsidRPr="00807FD9" w:rsidRDefault="00B026A5" w:rsidP="00B026A5">
      <w:pPr>
        <w:jc w:val="center"/>
        <w:rPr>
          <w:rFonts w:cs="Calibri"/>
        </w:rPr>
      </w:pPr>
      <w:proofErr w:type="gramStart"/>
      <w:r w:rsidRPr="00807FD9">
        <w:rPr>
          <w:rFonts w:cs="Calibri"/>
        </w:rPr>
        <w:t>nyilatkozom</w:t>
      </w:r>
      <w:proofErr w:type="gramEnd"/>
      <w:r w:rsidRPr="00807FD9">
        <w:rPr>
          <w:rFonts w:cs="Calibri"/>
        </w:rPr>
        <w:t>,</w:t>
      </w:r>
    </w:p>
    <w:p w:rsidR="00B026A5" w:rsidRPr="00807FD9" w:rsidRDefault="00B026A5" w:rsidP="00B026A5">
      <w:pPr>
        <w:jc w:val="both"/>
        <w:rPr>
          <w:rFonts w:cs="Calibri"/>
        </w:rPr>
      </w:pPr>
      <w:proofErr w:type="gramStart"/>
      <w:r w:rsidRPr="00807FD9">
        <w:rPr>
          <w:rFonts w:cs="Calibri"/>
        </w:rPr>
        <w:t>hogy</w:t>
      </w:r>
      <w:proofErr w:type="gramEnd"/>
      <w:r w:rsidRPr="00807FD9">
        <w:rPr>
          <w:rFonts w:cs="Calibri"/>
        </w:rPr>
        <w:t xml:space="preserve"> társaságunk</w:t>
      </w: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>-</w:t>
      </w:r>
      <w:r w:rsidRPr="00807FD9">
        <w:rPr>
          <w:rFonts w:cs="Calibri"/>
        </w:rPr>
        <w:tab/>
        <w:t>nem áll végelszámolás, ellene indított csődeljárás vagy felszámolási eljárás alatt;</w:t>
      </w: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>-</w:t>
      </w:r>
      <w:r w:rsidRPr="00807FD9">
        <w:rPr>
          <w:rFonts w:cs="Calibri"/>
        </w:rPr>
        <w:tab/>
        <w:t>tevékenységét nem függesztette fel, illetve tevékenységét nem függesztették fel;</w:t>
      </w: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>-</w:t>
      </w:r>
      <w:r w:rsidRPr="00807FD9">
        <w:rPr>
          <w:rFonts w:cs="Calibri"/>
        </w:rPr>
        <w:tab/>
        <w:t>gazdasági, illetőleg szakmai tevékenységével kapcsolatban jogerős bírósági ítéletben megállapított bűncselekményt nem követett el,</w:t>
      </w: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>-</w:t>
      </w:r>
      <w:r w:rsidRPr="00807FD9">
        <w:rPr>
          <w:rFonts w:cs="Calibri"/>
        </w:rPr>
        <w:tab/>
        <w:t>egy évnél régebben lejárt adó-, vámfizetési vagy társadalombiztosítási járulékfizetési kötelezettséggel – a letelepedése szerinti ország vagy az ajánlatkérő székhelye szerinti ország jogszabályai alapján –nem rendelkezik, kivéve, ha megfizetésére halasztást kapott;</w:t>
      </w: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>-</w:t>
      </w:r>
      <w:r w:rsidRPr="00807FD9">
        <w:rPr>
          <w:rFonts w:cs="Calibri"/>
        </w:rPr>
        <w:tab/>
        <w:t xml:space="preserve">munkaügyi bírsággal vagy az adózás rendjéről szóló törvény szerinti mulasztási bírsággal sújtott </w:t>
      </w:r>
      <w:proofErr w:type="gramStart"/>
      <w:r w:rsidRPr="00807FD9">
        <w:rPr>
          <w:rFonts w:cs="Calibri"/>
        </w:rPr>
        <w:t>jogszabálysértést</w:t>
      </w:r>
      <w:proofErr w:type="gramEnd"/>
      <w:r w:rsidRPr="00807FD9">
        <w:rPr>
          <w:rFonts w:cs="Calibri"/>
        </w:rPr>
        <w:t xml:space="preserve"> nem követett el;</w:t>
      </w: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>-</w:t>
      </w:r>
      <w:r w:rsidRPr="00807FD9">
        <w:rPr>
          <w:rFonts w:cs="Calibri"/>
        </w:rPr>
        <w:tab/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követett el;</w:t>
      </w:r>
    </w:p>
    <w:p w:rsidR="00B026A5" w:rsidRDefault="00EA354A" w:rsidP="00B026A5">
      <w:pPr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  <w:t xml:space="preserve">a pályázó </w:t>
      </w:r>
      <w:r w:rsidR="00B026A5" w:rsidRPr="00807FD9">
        <w:rPr>
          <w:rFonts w:cs="Calibri"/>
        </w:rPr>
        <w:t>székhelye szerinti önkormányzati adóhatóság által nyilvántartott, egy évnél régebben lejárt adófizetési kötelezettséggel nem rendelkezik, kivéve, ha megfizetésére halasztást kapott.</w:t>
      </w:r>
    </w:p>
    <w:p w:rsidR="00EA354A" w:rsidRPr="00807FD9" w:rsidRDefault="00EA354A" w:rsidP="00B026A5">
      <w:pPr>
        <w:jc w:val="both"/>
        <w:rPr>
          <w:rFonts w:cs="Calibri"/>
        </w:rPr>
      </w:pP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 xml:space="preserve">Kelt: </w:t>
      </w:r>
      <w:r w:rsidR="00F31734">
        <w:rPr>
          <w:rFonts w:cs="Calibri"/>
        </w:rPr>
        <w:t>2020. ……………….</w:t>
      </w:r>
    </w:p>
    <w:p w:rsidR="00B026A5" w:rsidRPr="00807FD9" w:rsidRDefault="00B026A5" w:rsidP="00B026A5">
      <w:pPr>
        <w:rPr>
          <w:rFonts w:cs="Calibri"/>
        </w:rPr>
      </w:pP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</w:p>
    <w:p w:rsidR="00B026A5" w:rsidRPr="00C2722E" w:rsidRDefault="00B026A5" w:rsidP="00B026A5">
      <w:pPr>
        <w:jc w:val="center"/>
        <w:rPr>
          <w:rFonts w:cs="Calibri"/>
          <w:sz w:val="16"/>
          <w:szCs w:val="16"/>
        </w:rPr>
      </w:pPr>
      <w:r w:rsidRPr="00C2722E">
        <w:rPr>
          <w:rFonts w:cs="Calibri"/>
          <w:sz w:val="16"/>
          <w:szCs w:val="16"/>
        </w:rPr>
        <w:t>…………………………</w:t>
      </w:r>
      <w:r>
        <w:rPr>
          <w:rFonts w:cs="Calibri"/>
          <w:sz w:val="16"/>
          <w:szCs w:val="16"/>
        </w:rPr>
        <w:t>...........</w:t>
      </w:r>
      <w:r w:rsidRPr="00C2722E">
        <w:rPr>
          <w:rFonts w:cs="Calibri"/>
          <w:sz w:val="16"/>
          <w:szCs w:val="16"/>
        </w:rPr>
        <w:t>……………………………..</w:t>
      </w:r>
    </w:p>
    <w:p w:rsidR="00B026A5" w:rsidRPr="00807FD9" w:rsidRDefault="00EA354A" w:rsidP="00B026A5">
      <w:pPr>
        <w:jc w:val="center"/>
        <w:rPr>
          <w:rFonts w:cs="Calibri"/>
        </w:rPr>
      </w:pPr>
      <w:proofErr w:type="gramStart"/>
      <w:r>
        <w:rPr>
          <w:rFonts w:cs="Calibri"/>
        </w:rPr>
        <w:t>pályázó</w:t>
      </w:r>
      <w:proofErr w:type="gramEnd"/>
      <w:r w:rsidR="00B026A5" w:rsidRPr="00807FD9">
        <w:rPr>
          <w:rFonts w:cs="Calibri"/>
        </w:rPr>
        <w:t xml:space="preserve"> cégszerű aláírás</w:t>
      </w:r>
    </w:p>
    <w:p w:rsidR="00344131" w:rsidRPr="00344131" w:rsidRDefault="00344131" w:rsidP="00344131">
      <w:pPr>
        <w:pStyle w:val="Alcm"/>
      </w:pPr>
    </w:p>
    <w:p w:rsidR="00344131" w:rsidRPr="00344131" w:rsidRDefault="00344131" w:rsidP="00344131">
      <w:pPr>
        <w:pStyle w:val="Alcm"/>
      </w:pPr>
    </w:p>
    <w:p w:rsidR="00B026A5" w:rsidRPr="00344131" w:rsidRDefault="00B026A5" w:rsidP="000541CF">
      <w:pPr>
        <w:pStyle w:val="Cmsor3"/>
      </w:pPr>
      <w:bookmarkStart w:id="2" w:name="_Toc33705265"/>
      <w:bookmarkStart w:id="3" w:name="_Toc33776658"/>
      <w:r w:rsidRPr="00344131">
        <w:lastRenderedPageBreak/>
        <w:t>2. sz. melléklet</w:t>
      </w:r>
      <w:bookmarkEnd w:id="2"/>
      <w:bookmarkEnd w:id="3"/>
    </w:p>
    <w:p w:rsidR="00B026A5" w:rsidRPr="00807FD9" w:rsidRDefault="00B026A5" w:rsidP="00B026A5">
      <w:pPr>
        <w:jc w:val="center"/>
        <w:rPr>
          <w:rFonts w:cs="Calibri"/>
          <w:b/>
        </w:rPr>
      </w:pPr>
      <w:r w:rsidRPr="00807FD9">
        <w:rPr>
          <w:rFonts w:cs="Calibri"/>
          <w:b/>
        </w:rPr>
        <w:t>Nyilatkozat</w:t>
      </w:r>
      <w:r w:rsidR="001011FA">
        <w:rPr>
          <w:rFonts w:cs="Calibri"/>
          <w:b/>
        </w:rPr>
        <w:t xml:space="preserve"> átláthatóságról</w:t>
      </w:r>
    </w:p>
    <w:p w:rsidR="00B026A5" w:rsidRPr="00807FD9" w:rsidRDefault="00B026A5" w:rsidP="00B026A5">
      <w:pPr>
        <w:jc w:val="both"/>
        <w:rPr>
          <w:rFonts w:cs="Calibri"/>
        </w:rPr>
      </w:pPr>
    </w:p>
    <w:p w:rsidR="00B026A5" w:rsidRPr="00807FD9" w:rsidRDefault="00F31734" w:rsidP="00B026A5">
      <w:pPr>
        <w:jc w:val="both"/>
        <w:rPr>
          <w:rFonts w:cs="Calibri"/>
        </w:rPr>
      </w:pPr>
      <w:r>
        <w:rPr>
          <w:rFonts w:cs="Calibri"/>
        </w:rPr>
        <w:t>Pá</w:t>
      </w:r>
      <w:r w:rsidR="009C7A5C">
        <w:rPr>
          <w:rFonts w:cs="Calibri"/>
        </w:rPr>
        <w:t>ly</w:t>
      </w:r>
      <w:r>
        <w:rPr>
          <w:rFonts w:cs="Calibri"/>
        </w:rPr>
        <w:t>ázó</w:t>
      </w:r>
      <w:r w:rsidR="00B026A5" w:rsidRPr="00807FD9">
        <w:rPr>
          <w:rFonts w:cs="Calibri"/>
        </w:rPr>
        <w:t xml:space="preserve"> kijelenti, hogy az általa képviselt szervezet átlátható szervezetnek minősül, azaz az Nemzeti vagyonról szóló 2011. évi CXCVI. törvény. 3. § (1) bekezdés 1. pont b) alpont szerint olyan belföldi vagy külföldi jogi személy vagy jogi személyiséggel nem rendelkező gazdálkodó szervezet, amely megfelel a következő feltételeknek: </w:t>
      </w:r>
    </w:p>
    <w:p w:rsidR="00B026A5" w:rsidRPr="00807FD9" w:rsidRDefault="00B026A5" w:rsidP="00B026A5">
      <w:pPr>
        <w:ind w:left="284" w:hanging="283"/>
        <w:jc w:val="both"/>
        <w:rPr>
          <w:rFonts w:cs="Calibri"/>
        </w:rPr>
      </w:pPr>
      <w:proofErr w:type="gramStart"/>
      <w:r w:rsidRPr="00807FD9">
        <w:rPr>
          <w:rFonts w:cs="Calibri"/>
        </w:rPr>
        <w:t>a</w:t>
      </w:r>
      <w:proofErr w:type="gramEnd"/>
      <w:r w:rsidRPr="00807FD9">
        <w:rPr>
          <w:rFonts w:cs="Calibri"/>
        </w:rPr>
        <w:t xml:space="preserve">) tulajdonosi szerkezete, valamint a pénzmosás és a terrorizmus finanszírozása megelőzéséről és megakadályozásáról szóló 2007. évi CXXXVI. törvény 3. § r) pontja szerint meghatározott tényleges tulajdonosa megismerhető, </w:t>
      </w:r>
    </w:p>
    <w:p w:rsidR="00B026A5" w:rsidRPr="00807FD9" w:rsidRDefault="00B026A5" w:rsidP="00B026A5">
      <w:pPr>
        <w:ind w:left="284" w:hanging="283"/>
        <w:jc w:val="both"/>
        <w:rPr>
          <w:rFonts w:cs="Calibri"/>
        </w:rPr>
      </w:pPr>
      <w:r w:rsidRPr="00807FD9">
        <w:rPr>
          <w:rFonts w:cs="Calibri"/>
        </w:rPr>
        <w:t xml:space="preserve">b)  az Európai Unió tagállamában, az Európai Gazdasági Térségről szóló </w:t>
      </w:r>
      <w:proofErr w:type="gramStart"/>
      <w:r w:rsidRPr="00807FD9">
        <w:rPr>
          <w:rFonts w:cs="Calibri"/>
        </w:rPr>
        <w:t>megállapodásban</w:t>
      </w:r>
      <w:proofErr w:type="gramEnd"/>
      <w:r w:rsidRPr="00807FD9">
        <w:rPr>
          <w:rFonts w:cs="Calibri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B026A5" w:rsidRPr="00807FD9" w:rsidRDefault="00B026A5" w:rsidP="00B026A5">
      <w:pPr>
        <w:ind w:left="284" w:hanging="283"/>
        <w:jc w:val="both"/>
        <w:rPr>
          <w:rFonts w:cs="Calibri"/>
        </w:rPr>
      </w:pPr>
      <w:r w:rsidRPr="00807FD9">
        <w:rPr>
          <w:rFonts w:cs="Calibri"/>
        </w:rPr>
        <w:t xml:space="preserve">c) nem minősül a társasági adóról és az osztalékadóról szóló 1996. évi LXXXI. törvény szerint meghatározott ellenőrzött külföldi társaságnak, </w:t>
      </w:r>
    </w:p>
    <w:p w:rsidR="00B026A5" w:rsidRPr="00807FD9" w:rsidRDefault="00B026A5" w:rsidP="00B026A5">
      <w:pPr>
        <w:ind w:left="284" w:hanging="283"/>
        <w:jc w:val="both"/>
        <w:rPr>
          <w:rFonts w:cs="Calibri"/>
        </w:rPr>
      </w:pPr>
      <w:r w:rsidRPr="00807FD9">
        <w:rPr>
          <w:rFonts w:cs="Calibri"/>
        </w:rPr>
        <w:t>d) a gazdálkodó szervezetben közvetlenül vagy közvetetten több mint 25%-</w:t>
      </w:r>
      <w:proofErr w:type="spellStart"/>
      <w:r w:rsidRPr="00807FD9">
        <w:rPr>
          <w:rFonts w:cs="Calibri"/>
        </w:rPr>
        <w:t>os</w:t>
      </w:r>
      <w:proofErr w:type="spellEnd"/>
      <w:r w:rsidRPr="00807FD9">
        <w:rPr>
          <w:rFonts w:cs="Calibri"/>
        </w:rPr>
        <w:t xml:space="preserve"> tulajdonnal, befolyással vagy szavazati joggal bíró jogi személy, jogi személyiséggel nem rendelkező gazdálkodó szervezet tekintetében a</w:t>
      </w:r>
      <w:r>
        <w:rPr>
          <w:rFonts w:cs="Calibri"/>
        </w:rPr>
        <w:t>z</w:t>
      </w:r>
      <w:r w:rsidRPr="00807FD9">
        <w:rPr>
          <w:rFonts w:cs="Calibri"/>
        </w:rPr>
        <w:t xml:space="preserve"> a), b) és c) alpont szerinti feltételek fennállnak. </w:t>
      </w:r>
    </w:p>
    <w:p w:rsidR="00B026A5" w:rsidRPr="00807FD9" w:rsidRDefault="00B026A5" w:rsidP="00B026A5">
      <w:pPr>
        <w:ind w:left="284" w:hanging="283"/>
        <w:jc w:val="both"/>
        <w:rPr>
          <w:rFonts w:cs="Calibri"/>
        </w:rPr>
      </w:pPr>
    </w:p>
    <w:p w:rsidR="00B026A5" w:rsidRPr="00807FD9" w:rsidRDefault="00B026A5" w:rsidP="00B026A5">
      <w:pPr>
        <w:jc w:val="both"/>
        <w:rPr>
          <w:rFonts w:cs="Calibri"/>
        </w:rPr>
      </w:pPr>
      <w:r w:rsidRPr="00807FD9">
        <w:rPr>
          <w:rFonts w:cs="Calibri"/>
        </w:rPr>
        <w:t xml:space="preserve">Kelt: </w:t>
      </w:r>
      <w:proofErr w:type="gramStart"/>
      <w:r w:rsidR="00F31734">
        <w:rPr>
          <w:rFonts w:cs="Calibri"/>
          <w:sz w:val="20"/>
          <w:szCs w:val="20"/>
        </w:rPr>
        <w:t>2020. …</w:t>
      </w:r>
      <w:proofErr w:type="gramEnd"/>
      <w:r w:rsidR="00F31734">
        <w:rPr>
          <w:rFonts w:cs="Calibri"/>
          <w:sz w:val="20"/>
          <w:szCs w:val="20"/>
        </w:rPr>
        <w:t>………………………….</w:t>
      </w:r>
    </w:p>
    <w:p w:rsidR="00B026A5" w:rsidRPr="00807FD9" w:rsidRDefault="00B026A5" w:rsidP="00B026A5">
      <w:pPr>
        <w:rPr>
          <w:rFonts w:cs="Calibri"/>
        </w:rPr>
      </w:pP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</w:p>
    <w:p w:rsidR="00B026A5" w:rsidRPr="00C2722E" w:rsidRDefault="00B026A5" w:rsidP="00B026A5">
      <w:pPr>
        <w:jc w:val="center"/>
        <w:rPr>
          <w:rFonts w:cs="Calibri"/>
          <w:sz w:val="16"/>
          <w:szCs w:val="16"/>
        </w:rPr>
      </w:pPr>
      <w:r w:rsidRPr="00C2722E">
        <w:rPr>
          <w:rFonts w:cs="Calibri"/>
          <w:sz w:val="16"/>
          <w:szCs w:val="16"/>
        </w:rPr>
        <w:t>……………………………</w:t>
      </w:r>
      <w:r>
        <w:rPr>
          <w:rFonts w:cs="Calibri"/>
          <w:sz w:val="16"/>
          <w:szCs w:val="16"/>
        </w:rPr>
        <w:t>...........</w:t>
      </w:r>
      <w:r w:rsidRPr="00C2722E">
        <w:rPr>
          <w:rFonts w:cs="Calibri"/>
          <w:sz w:val="16"/>
          <w:szCs w:val="16"/>
        </w:rPr>
        <w:t>…………………………..</w:t>
      </w:r>
    </w:p>
    <w:p w:rsidR="00B026A5" w:rsidRPr="00807FD9" w:rsidRDefault="00F31734" w:rsidP="00B026A5">
      <w:pPr>
        <w:jc w:val="center"/>
        <w:rPr>
          <w:rFonts w:cs="Calibri"/>
        </w:rPr>
      </w:pPr>
      <w:proofErr w:type="gramStart"/>
      <w:r>
        <w:rPr>
          <w:rFonts w:cs="Calibri"/>
        </w:rPr>
        <w:t>pályázó</w:t>
      </w:r>
      <w:proofErr w:type="gramEnd"/>
      <w:r w:rsidR="00B026A5" w:rsidRPr="00807FD9">
        <w:rPr>
          <w:rFonts w:cs="Calibri"/>
        </w:rPr>
        <w:t xml:space="preserve"> cégszerű aláírás</w:t>
      </w:r>
      <w:r w:rsidR="00B026A5">
        <w:rPr>
          <w:rFonts w:cs="Calibri"/>
        </w:rPr>
        <w:t>a</w:t>
      </w:r>
    </w:p>
    <w:p w:rsidR="00B026A5" w:rsidRPr="00807FD9" w:rsidRDefault="00B026A5" w:rsidP="00B026A5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026A5" w:rsidRDefault="00B026A5" w:rsidP="00B026A5">
      <w:pPr>
        <w:spacing w:after="0" w:line="23" w:lineRule="atLeast"/>
        <w:jc w:val="center"/>
        <w:rPr>
          <w:rFonts w:cs="Calibri"/>
        </w:rPr>
      </w:pPr>
      <w:bookmarkStart w:id="4" w:name="_GoBack"/>
      <w:bookmarkEnd w:id="4"/>
      <w:r w:rsidRPr="00807FD9">
        <w:rPr>
          <w:rFonts w:cs="Calibri"/>
        </w:rPr>
        <w:br w:type="page"/>
      </w:r>
    </w:p>
    <w:p w:rsidR="00B026A5" w:rsidRDefault="00B026A5" w:rsidP="000541CF">
      <w:pPr>
        <w:pStyle w:val="Cmsor3"/>
      </w:pPr>
      <w:bookmarkStart w:id="5" w:name="_Toc33705266"/>
      <w:bookmarkStart w:id="6" w:name="_Toc33776659"/>
      <w:r w:rsidRPr="00C2722E">
        <w:lastRenderedPageBreak/>
        <w:t>3. sz. melléklet</w:t>
      </w:r>
      <w:bookmarkEnd w:id="5"/>
      <w:bookmarkEnd w:id="6"/>
    </w:p>
    <w:p w:rsidR="00B026A5" w:rsidRDefault="00B026A5" w:rsidP="00B026A5">
      <w:pPr>
        <w:spacing w:after="0" w:line="23" w:lineRule="atLeast"/>
        <w:jc w:val="center"/>
        <w:rPr>
          <w:rFonts w:cs="Calibri"/>
        </w:rPr>
      </w:pPr>
    </w:p>
    <w:p w:rsidR="00B026A5" w:rsidRPr="00807FD9" w:rsidRDefault="00B026A5" w:rsidP="00B026A5">
      <w:pPr>
        <w:spacing w:after="0" w:line="23" w:lineRule="atLeast"/>
        <w:jc w:val="center"/>
        <w:rPr>
          <w:rFonts w:cs="Calibri"/>
          <w:b/>
          <w:caps/>
        </w:rPr>
      </w:pPr>
      <w:r w:rsidRPr="00807FD9">
        <w:rPr>
          <w:rFonts w:cs="Calibri"/>
          <w:b/>
          <w:caps/>
        </w:rPr>
        <w:t>Felolvasólap</w:t>
      </w:r>
    </w:p>
    <w:p w:rsidR="00B026A5" w:rsidRPr="00807FD9" w:rsidRDefault="00B026A5" w:rsidP="00B026A5">
      <w:pPr>
        <w:spacing w:after="0" w:line="23" w:lineRule="atLeast"/>
        <w:rPr>
          <w:rFonts w:cs="Calibri"/>
          <w:b/>
          <w:caps/>
        </w:rPr>
      </w:pPr>
    </w:p>
    <w:p w:rsidR="00B026A5" w:rsidRPr="00807FD9" w:rsidRDefault="00F31734" w:rsidP="008E45FC">
      <w:pPr>
        <w:keepNext/>
        <w:numPr>
          <w:ilvl w:val="0"/>
          <w:numId w:val="14"/>
        </w:numPr>
        <w:tabs>
          <w:tab w:val="left" w:pos="567"/>
        </w:tabs>
        <w:spacing w:after="0" w:line="23" w:lineRule="atLeast"/>
        <w:ind w:left="567" w:hanging="567"/>
        <w:rPr>
          <w:rFonts w:cs="Calibri"/>
          <w:b/>
        </w:rPr>
      </w:pPr>
      <w:r>
        <w:rPr>
          <w:rFonts w:cs="Calibri"/>
          <w:b/>
        </w:rPr>
        <w:t>Pályázó cég/konzorcium</w:t>
      </w:r>
      <w:r w:rsidR="00B026A5" w:rsidRPr="00807FD9">
        <w:rPr>
          <w:rFonts w:cs="Calibri"/>
          <w:b/>
        </w:rPr>
        <w:t xml:space="preserve"> adatai</w:t>
      </w:r>
      <w:r w:rsidR="006734A5">
        <w:rPr>
          <w:rStyle w:val="Lbjegyzet-hivatkozs"/>
          <w:rFonts w:cs="Calibri"/>
          <w:b/>
        </w:rPr>
        <w:footnoteReference w:id="1"/>
      </w:r>
      <w:r w:rsidR="00B026A5" w:rsidRPr="00807FD9">
        <w:rPr>
          <w:rFonts w:cs="Calibri"/>
          <w:b/>
        </w:rPr>
        <w:t>:</w:t>
      </w:r>
    </w:p>
    <w:p w:rsidR="00B026A5" w:rsidRPr="00807FD9" w:rsidRDefault="00B026A5" w:rsidP="00B026A5">
      <w:pPr>
        <w:keepNext/>
        <w:tabs>
          <w:tab w:val="left" w:pos="567"/>
        </w:tabs>
        <w:spacing w:after="0" w:line="23" w:lineRule="atLeast"/>
        <w:ind w:left="567"/>
        <w:rPr>
          <w:rFonts w:cs="Calibri"/>
          <w:b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24"/>
        <w:gridCol w:w="1996"/>
        <w:gridCol w:w="2475"/>
      </w:tblGrid>
      <w:tr w:rsidR="00B026A5" w:rsidRPr="004B6993" w:rsidTr="00B026A5">
        <w:trPr>
          <w:trHeight w:val="284"/>
        </w:trPr>
        <w:tc>
          <w:tcPr>
            <w:tcW w:w="1006" w:type="pct"/>
            <w:shd w:val="clear" w:color="auto" w:fill="auto"/>
            <w:hideMark/>
          </w:tcPr>
          <w:p w:rsidR="00B026A5" w:rsidRPr="004B6993" w:rsidRDefault="00B026A5" w:rsidP="00B026A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b/>
              </w:rPr>
            </w:pPr>
            <w:r w:rsidRPr="00B026A5">
              <w:rPr>
                <w:rFonts w:cs="Calibri"/>
                <w:b/>
                <w:sz w:val="20"/>
              </w:rPr>
              <w:t xml:space="preserve">Pályázó </w:t>
            </w:r>
            <w:r w:rsidR="006734A5">
              <w:rPr>
                <w:rFonts w:cs="Calibri"/>
                <w:b/>
                <w:sz w:val="20"/>
              </w:rPr>
              <w:t xml:space="preserve">cég </w:t>
            </w:r>
            <w:r w:rsidRPr="00B026A5">
              <w:rPr>
                <w:rFonts w:cs="Calibri"/>
                <w:b/>
                <w:sz w:val="20"/>
              </w:rPr>
              <w:t>neve:</w:t>
            </w:r>
          </w:p>
        </w:tc>
        <w:tc>
          <w:tcPr>
            <w:tcW w:w="3994" w:type="pct"/>
            <w:gridSpan w:val="3"/>
            <w:shd w:val="clear" w:color="auto" w:fill="auto"/>
          </w:tcPr>
          <w:p w:rsidR="00B026A5" w:rsidRPr="004B69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B026A5" w:rsidRPr="004B6993" w:rsidTr="00B026A5">
        <w:trPr>
          <w:trHeight w:val="690"/>
        </w:trPr>
        <w:tc>
          <w:tcPr>
            <w:tcW w:w="1006" w:type="pct"/>
            <w:shd w:val="clear" w:color="auto" w:fill="auto"/>
            <w:vAlign w:val="center"/>
            <w:hideMark/>
          </w:tcPr>
          <w:p w:rsidR="00B026A5" w:rsidRPr="00631A93" w:rsidRDefault="00B026A5" w:rsidP="00B026A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631A93">
              <w:rPr>
                <w:rFonts w:cs="Calibri"/>
                <w:sz w:val="20"/>
                <w:szCs w:val="20"/>
              </w:rPr>
              <w:t>Székhely:</w:t>
            </w:r>
          </w:p>
        </w:tc>
        <w:tc>
          <w:tcPr>
            <w:tcW w:w="1546" w:type="pct"/>
            <w:shd w:val="clear" w:color="auto" w:fill="auto"/>
          </w:tcPr>
          <w:p w:rsidR="00B026A5" w:rsidRPr="00631A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B026A5" w:rsidRPr="00631A93" w:rsidRDefault="00B026A5" w:rsidP="00B026A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631A93">
              <w:rPr>
                <w:rFonts w:cs="Calibri"/>
                <w:sz w:val="20"/>
                <w:szCs w:val="20"/>
              </w:rPr>
              <w:t>Levelezési cím:</w:t>
            </w:r>
          </w:p>
        </w:tc>
        <w:tc>
          <w:tcPr>
            <w:tcW w:w="1355" w:type="pct"/>
            <w:shd w:val="clear" w:color="auto" w:fill="auto"/>
          </w:tcPr>
          <w:p w:rsidR="00B026A5" w:rsidRPr="004B69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</w:rPr>
            </w:pPr>
          </w:p>
        </w:tc>
      </w:tr>
      <w:tr w:rsidR="00B026A5" w:rsidRPr="004B6993" w:rsidTr="00B026A5">
        <w:trPr>
          <w:trHeight w:val="284"/>
        </w:trPr>
        <w:tc>
          <w:tcPr>
            <w:tcW w:w="1006" w:type="pct"/>
            <w:shd w:val="clear" w:color="auto" w:fill="auto"/>
            <w:hideMark/>
          </w:tcPr>
          <w:p w:rsidR="00B026A5" w:rsidRPr="00631A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631A93">
              <w:rPr>
                <w:rFonts w:cs="Calibri"/>
                <w:sz w:val="20"/>
                <w:szCs w:val="20"/>
              </w:rPr>
              <w:t>Cégjegyzékszám:</w:t>
            </w:r>
          </w:p>
        </w:tc>
        <w:tc>
          <w:tcPr>
            <w:tcW w:w="1546" w:type="pct"/>
            <w:shd w:val="clear" w:color="auto" w:fill="auto"/>
          </w:tcPr>
          <w:p w:rsidR="00B026A5" w:rsidRPr="00631A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hideMark/>
          </w:tcPr>
          <w:p w:rsidR="00B026A5" w:rsidRPr="00631A93" w:rsidRDefault="00EA354A" w:rsidP="00EA354A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Kapcsolattartó neve:</w:t>
            </w:r>
          </w:p>
        </w:tc>
        <w:tc>
          <w:tcPr>
            <w:tcW w:w="1355" w:type="pct"/>
            <w:shd w:val="clear" w:color="auto" w:fill="auto"/>
          </w:tcPr>
          <w:p w:rsidR="00B026A5" w:rsidRPr="004B69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</w:rPr>
            </w:pPr>
          </w:p>
        </w:tc>
      </w:tr>
      <w:tr w:rsidR="00B026A5" w:rsidRPr="004B6993" w:rsidTr="00B026A5">
        <w:trPr>
          <w:trHeight w:val="284"/>
        </w:trPr>
        <w:tc>
          <w:tcPr>
            <w:tcW w:w="1006" w:type="pct"/>
            <w:shd w:val="clear" w:color="auto" w:fill="auto"/>
            <w:hideMark/>
          </w:tcPr>
          <w:p w:rsidR="00B026A5" w:rsidRPr="00631A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631A93">
              <w:rPr>
                <w:rFonts w:cs="Calibri"/>
                <w:sz w:val="20"/>
                <w:szCs w:val="20"/>
              </w:rPr>
              <w:t>Adószám:</w:t>
            </w:r>
          </w:p>
        </w:tc>
        <w:tc>
          <w:tcPr>
            <w:tcW w:w="1546" w:type="pct"/>
            <w:shd w:val="clear" w:color="auto" w:fill="auto"/>
          </w:tcPr>
          <w:p w:rsidR="00B026A5" w:rsidRPr="00631A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hideMark/>
          </w:tcPr>
          <w:p w:rsidR="00B026A5" w:rsidRPr="00631A93" w:rsidRDefault="00EA354A" w:rsidP="00EA354A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Kapcsolattartó telefonszáma</w:t>
            </w:r>
            <w:r w:rsidR="00B026A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355" w:type="pct"/>
            <w:shd w:val="clear" w:color="auto" w:fill="auto"/>
          </w:tcPr>
          <w:p w:rsidR="00B026A5" w:rsidRPr="004B69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</w:rPr>
            </w:pPr>
          </w:p>
        </w:tc>
      </w:tr>
      <w:tr w:rsidR="00B026A5" w:rsidRPr="004B6993" w:rsidTr="00B026A5">
        <w:trPr>
          <w:trHeight w:val="284"/>
        </w:trPr>
        <w:tc>
          <w:tcPr>
            <w:tcW w:w="1006" w:type="pct"/>
            <w:shd w:val="clear" w:color="auto" w:fill="auto"/>
            <w:hideMark/>
          </w:tcPr>
          <w:p w:rsidR="00B026A5" w:rsidRPr="00631A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631A93">
              <w:rPr>
                <w:rFonts w:cs="Calibri"/>
                <w:sz w:val="20"/>
                <w:szCs w:val="20"/>
              </w:rPr>
              <w:t>Képviselő neve:</w:t>
            </w:r>
          </w:p>
        </w:tc>
        <w:tc>
          <w:tcPr>
            <w:tcW w:w="1546" w:type="pct"/>
            <w:shd w:val="clear" w:color="auto" w:fill="auto"/>
          </w:tcPr>
          <w:p w:rsidR="00B026A5" w:rsidRPr="00631A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hideMark/>
          </w:tcPr>
          <w:p w:rsidR="00B026A5" w:rsidRPr="00631A93" w:rsidRDefault="00B026A5" w:rsidP="00EA354A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631A93">
              <w:rPr>
                <w:rFonts w:cs="Calibri"/>
                <w:sz w:val="20"/>
                <w:szCs w:val="20"/>
              </w:rPr>
              <w:t xml:space="preserve">Kapcsolattartó </w:t>
            </w:r>
            <w:r w:rsidR="00EA354A">
              <w:rPr>
                <w:rFonts w:cs="Calibri"/>
                <w:sz w:val="20"/>
                <w:szCs w:val="20"/>
              </w:rPr>
              <w:t>e-mail címe</w:t>
            </w:r>
            <w:r w:rsidRPr="00631A93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355" w:type="pct"/>
            <w:shd w:val="clear" w:color="auto" w:fill="auto"/>
          </w:tcPr>
          <w:p w:rsidR="00B026A5" w:rsidRPr="004B6993" w:rsidRDefault="00B026A5" w:rsidP="006425D5">
            <w:pPr>
              <w:tabs>
                <w:tab w:val="left" w:pos="567"/>
              </w:tabs>
              <w:spacing w:before="60" w:after="60" w:line="240" w:lineRule="auto"/>
              <w:rPr>
                <w:rFonts w:cs="Calibri"/>
              </w:rPr>
            </w:pPr>
          </w:p>
        </w:tc>
      </w:tr>
    </w:tbl>
    <w:p w:rsidR="00B026A5" w:rsidRPr="00807FD9" w:rsidRDefault="00B026A5" w:rsidP="00B026A5">
      <w:pPr>
        <w:keepNext/>
        <w:tabs>
          <w:tab w:val="left" w:pos="567"/>
        </w:tabs>
        <w:spacing w:after="120" w:line="23" w:lineRule="atLeast"/>
        <w:rPr>
          <w:rFonts w:cs="Calibri"/>
          <w:b/>
        </w:rPr>
      </w:pPr>
    </w:p>
    <w:p w:rsidR="00B026A5" w:rsidRPr="00807FD9" w:rsidRDefault="00B026A5" w:rsidP="00B026A5">
      <w:pPr>
        <w:keepNext/>
        <w:tabs>
          <w:tab w:val="left" w:pos="567"/>
        </w:tabs>
        <w:spacing w:after="120" w:line="23" w:lineRule="atLeast"/>
        <w:rPr>
          <w:rFonts w:cs="Calibri"/>
          <w:b/>
        </w:rPr>
      </w:pPr>
      <w:r>
        <w:rPr>
          <w:rFonts w:cs="Calibri"/>
          <w:b/>
        </w:rPr>
        <w:t>II. Mintaház főbb adatai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911"/>
      </w:tblGrid>
      <w:tr w:rsidR="00B026A5" w:rsidRPr="004B6993" w:rsidTr="00EA354A">
        <w:trPr>
          <w:trHeight w:val="537"/>
        </w:trPr>
        <w:tc>
          <w:tcPr>
            <w:tcW w:w="2842" w:type="pct"/>
            <w:shd w:val="clear" w:color="auto" w:fill="auto"/>
          </w:tcPr>
          <w:p w:rsidR="00B026A5" w:rsidRPr="004B6993" w:rsidRDefault="00EA354A" w:rsidP="00EA35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b/>
                <w:lang w:eastAsia="hu-HU"/>
              </w:rPr>
              <w:t>ÉMI Nemzeti Mintaházparkban megép</w:t>
            </w:r>
            <w:r w:rsidR="00B026A5">
              <w:rPr>
                <w:rFonts w:eastAsia="Times New Roman" w:cs="Calibri"/>
                <w:b/>
                <w:lang w:eastAsia="hu-HU"/>
              </w:rPr>
              <w:t xml:space="preserve">ítendő lakóház funkciót bemutató </w:t>
            </w:r>
            <w:r>
              <w:rPr>
                <w:rFonts w:eastAsia="Times New Roman" w:cs="Calibri"/>
                <w:b/>
                <w:lang w:eastAsia="hu-HU"/>
              </w:rPr>
              <w:t>pályázat</w:t>
            </w:r>
            <w:r w:rsidR="00B026A5">
              <w:rPr>
                <w:rFonts w:eastAsia="Times New Roman" w:cs="Calibri"/>
                <w:b/>
                <w:lang w:eastAsia="hu-HU"/>
              </w:rPr>
              <w:t xml:space="preserve"> adatai</w:t>
            </w:r>
          </w:p>
        </w:tc>
        <w:tc>
          <w:tcPr>
            <w:tcW w:w="2158" w:type="pct"/>
            <w:shd w:val="clear" w:color="auto" w:fill="auto"/>
          </w:tcPr>
          <w:p w:rsidR="00B026A5" w:rsidRPr="004D254B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26A5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B026A5" w:rsidRPr="00B026A5" w:rsidRDefault="00EA354A" w:rsidP="00EA3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Bruttó </w:t>
            </w:r>
            <w:proofErr w:type="spellStart"/>
            <w:r>
              <w:rPr>
                <w:rFonts w:cs="Calibri"/>
                <w:sz w:val="20"/>
                <w:szCs w:val="20"/>
              </w:rPr>
              <w:t>szintenkénti</w:t>
            </w:r>
            <w:proofErr w:type="spellEnd"/>
            <w:r w:rsidR="00B026A5">
              <w:rPr>
                <w:rFonts w:cs="Calibri"/>
                <w:sz w:val="20"/>
                <w:szCs w:val="20"/>
              </w:rPr>
              <w:t xml:space="preserve"> alapterület</w:t>
            </w:r>
            <w:r w:rsidR="00224586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22458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B026A5" w:rsidRPr="000F208A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26A5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B026A5" w:rsidRDefault="00B026A5" w:rsidP="00EA3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Hasznos alapterület</w:t>
            </w:r>
            <w:r w:rsidR="00224586">
              <w:rPr>
                <w:rFonts w:cs="Calibri"/>
                <w:sz w:val="20"/>
                <w:szCs w:val="20"/>
              </w:rPr>
              <w:t xml:space="preserve"> (</w:t>
            </w:r>
            <w:r w:rsidR="00EA354A">
              <w:rPr>
                <w:rFonts w:cs="Calibri"/>
                <w:sz w:val="20"/>
                <w:szCs w:val="20"/>
              </w:rPr>
              <w:t>m</w:t>
            </w:r>
            <w:r w:rsidR="00EA354A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22458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B026A5" w:rsidRPr="000F208A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A354A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EA354A" w:rsidRDefault="00EA354A" w:rsidP="00B026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Bruttó alapterület (m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EA354A" w:rsidRPr="000F208A" w:rsidRDefault="00EA354A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26A5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B026A5" w:rsidRDefault="00B026A5" w:rsidP="00B026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Szintek száma</w:t>
            </w:r>
            <w:r w:rsidR="0022458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B026A5" w:rsidRPr="000F208A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26A5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B026A5" w:rsidRDefault="00B026A5" w:rsidP="00B026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Teherhordó szerkezet típusa</w:t>
            </w:r>
            <w:r w:rsidR="0022458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B026A5" w:rsidRPr="000F208A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01F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9A601F" w:rsidRDefault="009A601F" w:rsidP="00B026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Szobaszám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9A601F" w:rsidRPr="000F208A" w:rsidRDefault="009A601F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26A5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B026A5" w:rsidRDefault="00B026A5" w:rsidP="00B026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Megújuló </w:t>
            </w:r>
            <w:r w:rsidR="009A601F">
              <w:rPr>
                <w:rFonts w:cs="Calibri"/>
                <w:sz w:val="20"/>
                <w:szCs w:val="20"/>
              </w:rPr>
              <w:t>energiaforrást hasznosító berendezés van?</w:t>
            </w:r>
            <w:r w:rsidR="00AC6EDF">
              <w:rPr>
                <w:rFonts w:cs="Calibri"/>
                <w:sz w:val="20"/>
                <w:szCs w:val="20"/>
              </w:rPr>
              <w:t xml:space="preserve"> (I/N)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B026A5" w:rsidRPr="000F208A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26A5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B026A5" w:rsidRDefault="007A1591" w:rsidP="00F062E2">
            <w:pPr>
              <w:spacing w:after="0" w:line="240" w:lineRule="auto"/>
              <w:ind w:left="70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Igen esetén</w:t>
            </w:r>
            <w:r w:rsidR="009A601F">
              <w:rPr>
                <w:rFonts w:cs="Calibri"/>
                <w:sz w:val="20"/>
                <w:szCs w:val="20"/>
              </w:rPr>
              <w:t xml:space="preserve"> ezek megnevezése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B026A5" w:rsidRPr="000F208A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26A5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B026A5" w:rsidRDefault="009A601F" w:rsidP="00B026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Innovatív megoldások betervezésre kerültek?</w:t>
            </w:r>
            <w:r w:rsidR="00AC6EDF">
              <w:rPr>
                <w:rFonts w:cs="Calibri"/>
                <w:sz w:val="20"/>
                <w:szCs w:val="20"/>
              </w:rPr>
              <w:t xml:space="preserve"> (I/N)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B026A5" w:rsidRPr="000F208A" w:rsidRDefault="00B026A5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01F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9A601F" w:rsidRDefault="007A1591" w:rsidP="00F062E2">
            <w:pPr>
              <w:spacing w:after="0" w:line="240" w:lineRule="auto"/>
              <w:ind w:left="70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Igen</w:t>
            </w:r>
            <w:r w:rsidR="009A601F">
              <w:rPr>
                <w:rFonts w:cs="Calibri"/>
                <w:sz w:val="20"/>
                <w:szCs w:val="20"/>
              </w:rPr>
              <w:t xml:space="preserve"> esetén ezek megnevezése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9A601F" w:rsidRPr="000F208A" w:rsidRDefault="009A601F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01F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9A601F" w:rsidRDefault="00224586" w:rsidP="00153B6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Mintaházparkban való </w:t>
            </w:r>
            <w:r w:rsidR="00EA354A">
              <w:rPr>
                <w:rFonts w:cs="Calibri"/>
                <w:sz w:val="20"/>
                <w:szCs w:val="20"/>
              </w:rPr>
              <w:t xml:space="preserve">tervezett </w:t>
            </w:r>
            <w:r>
              <w:rPr>
                <w:rFonts w:cs="Calibri"/>
                <w:sz w:val="20"/>
                <w:szCs w:val="20"/>
              </w:rPr>
              <w:t xml:space="preserve">bérlési időszak megjelölése </w:t>
            </w:r>
            <w:r w:rsidR="00153B65">
              <w:rPr>
                <w:rFonts w:cs="Calibri"/>
                <w:sz w:val="20"/>
                <w:szCs w:val="20"/>
              </w:rPr>
              <w:t xml:space="preserve">(min. 5, </w:t>
            </w:r>
            <w:proofErr w:type="spellStart"/>
            <w:r w:rsidR="00153B6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="00153B65">
              <w:rPr>
                <w:rFonts w:cs="Calibri"/>
                <w:sz w:val="20"/>
                <w:szCs w:val="20"/>
              </w:rPr>
              <w:t>. 20 év) (év)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9A601F" w:rsidRPr="000F208A" w:rsidRDefault="009A601F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601F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9A601F" w:rsidRDefault="00224586" w:rsidP="00F062E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24586">
              <w:rPr>
                <w:rFonts w:cs="Calibri"/>
                <w:sz w:val="20"/>
                <w:szCs w:val="20"/>
              </w:rPr>
              <w:t>ÉPÍTŐ 5 energiahatékonyságot ösztönző pályázaton</w:t>
            </w:r>
            <w:r>
              <w:rPr>
                <w:rFonts w:cs="Calibri"/>
                <w:sz w:val="20"/>
                <w:szCs w:val="20"/>
              </w:rPr>
              <w:t xml:space="preserve"> részt kíván</w:t>
            </w:r>
            <w:r w:rsidR="005874F9">
              <w:rPr>
                <w:rFonts w:cs="Calibri"/>
                <w:sz w:val="20"/>
                <w:szCs w:val="20"/>
              </w:rPr>
              <w:t>unk</w:t>
            </w:r>
            <w:r>
              <w:rPr>
                <w:rFonts w:cs="Calibri"/>
                <w:sz w:val="20"/>
                <w:szCs w:val="20"/>
              </w:rPr>
              <w:t xml:space="preserve"> venni (a pályázó cég</w:t>
            </w:r>
            <w:r w:rsidR="00EA354A">
              <w:rPr>
                <w:rFonts w:cs="Calibri"/>
                <w:sz w:val="20"/>
                <w:szCs w:val="20"/>
              </w:rPr>
              <w:t>/felsőokt. intézmény</w:t>
            </w:r>
            <w:r>
              <w:rPr>
                <w:rFonts w:cs="Calibri"/>
                <w:sz w:val="20"/>
                <w:szCs w:val="20"/>
              </w:rPr>
              <w:t xml:space="preserve">, vagy konzorcium esetén a konzorcium, vagy </w:t>
            </w:r>
            <w:r w:rsidR="00EA354A">
              <w:rPr>
                <w:rFonts w:cs="Calibri"/>
                <w:sz w:val="20"/>
                <w:szCs w:val="20"/>
              </w:rPr>
              <w:t>annak egyik tagja</w:t>
            </w:r>
            <w:r>
              <w:rPr>
                <w:rFonts w:cs="Calibri"/>
                <w:sz w:val="20"/>
                <w:szCs w:val="20"/>
              </w:rPr>
              <w:t>)</w:t>
            </w:r>
            <w:r w:rsidR="00AC6EDF">
              <w:rPr>
                <w:rFonts w:cs="Calibri"/>
                <w:sz w:val="20"/>
                <w:szCs w:val="20"/>
              </w:rPr>
              <w:t>? (I/N)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9A601F" w:rsidRPr="000F208A" w:rsidRDefault="009A601F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062E2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F062E2" w:rsidRPr="00224586" w:rsidRDefault="00F062E2" w:rsidP="00F062E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1:50 arányú makett készítését és szállítását vállaljuk</w:t>
            </w:r>
            <w:r w:rsidR="00153B65">
              <w:rPr>
                <w:rFonts w:cs="Calibri"/>
                <w:sz w:val="20"/>
                <w:szCs w:val="20"/>
              </w:rPr>
              <w:t xml:space="preserve"> az ÉMI szentendrei székhelyére</w:t>
            </w:r>
            <w:r>
              <w:rPr>
                <w:rFonts w:cs="Calibri"/>
                <w:sz w:val="20"/>
                <w:szCs w:val="20"/>
              </w:rPr>
              <w:t xml:space="preserve"> amennyiben a II. bírálati szakaszban Pályázatunk pozitív elbírálásban részesül (I/N)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F062E2" w:rsidRPr="000F208A" w:rsidRDefault="00F062E2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706FC" w:rsidRPr="004B6993" w:rsidTr="00B026A5">
        <w:trPr>
          <w:trHeight w:val="422"/>
        </w:trPr>
        <w:tc>
          <w:tcPr>
            <w:tcW w:w="2842" w:type="pct"/>
            <w:shd w:val="clear" w:color="auto" w:fill="auto"/>
            <w:vAlign w:val="center"/>
          </w:tcPr>
          <w:p w:rsidR="00C706FC" w:rsidRDefault="00C706FC" w:rsidP="00F062E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meglévő vasbeton felépítmény beépítésére pályázunk (I/N)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C706FC" w:rsidRPr="000F208A" w:rsidRDefault="00C706FC" w:rsidP="006425D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3B65" w:rsidRDefault="00153B65" w:rsidP="00153B65">
      <w:pPr>
        <w:spacing w:after="0" w:line="240" w:lineRule="auto"/>
        <w:jc w:val="both"/>
        <w:rPr>
          <w:rFonts w:cstheme="minorHAnsi"/>
          <w:b/>
        </w:rPr>
      </w:pPr>
    </w:p>
    <w:p w:rsidR="00153B65" w:rsidRPr="00153B65" w:rsidRDefault="00153B65" w:rsidP="00153B6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III. </w:t>
      </w:r>
      <w:r w:rsidRPr="00153B65">
        <w:rPr>
          <w:rFonts w:cstheme="minorHAnsi"/>
          <w:b/>
        </w:rPr>
        <w:t>Mintaház projektre vonatkozó kérdések</w:t>
      </w:r>
    </w:p>
    <w:p w:rsidR="00153B65" w:rsidRDefault="00153B65" w:rsidP="00153B65">
      <w:pPr>
        <w:pStyle w:val="Listaszerbekezds"/>
        <w:spacing w:after="0" w:line="240" w:lineRule="auto"/>
        <w:jc w:val="both"/>
        <w:rPr>
          <w:rFonts w:cstheme="minorHAnsi"/>
          <w:b/>
        </w:rPr>
      </w:pPr>
    </w:p>
    <w:p w:rsidR="00224586" w:rsidRDefault="00224586" w:rsidP="0034413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 pályázó cég</w:t>
      </w:r>
      <w:r w:rsidR="00EA354A">
        <w:rPr>
          <w:rFonts w:cstheme="minorHAnsi"/>
          <w:b/>
        </w:rPr>
        <w:t>/felősoktatási intézmény</w:t>
      </w:r>
      <w:r>
        <w:rPr>
          <w:rFonts w:cstheme="minorHAnsi"/>
          <w:b/>
        </w:rPr>
        <w:t xml:space="preserve"> </w:t>
      </w:r>
      <w:r w:rsidRPr="00153B65">
        <w:rPr>
          <w:rFonts w:cstheme="minorHAnsi"/>
        </w:rPr>
        <w:t>(konzorcium esetén a konzorcium</w:t>
      </w:r>
      <w:r w:rsidR="00EA354A" w:rsidRPr="00153B65">
        <w:rPr>
          <w:rFonts w:cstheme="minorHAnsi"/>
        </w:rPr>
        <w:t>i tagok</w:t>
      </w:r>
      <w:r w:rsidRPr="00153B65">
        <w:rPr>
          <w:rFonts w:cstheme="minorHAnsi"/>
        </w:rPr>
        <w:t xml:space="preserve"> rövid bemutatása a konzorciumban betöltött szerepekkel</w:t>
      </w:r>
      <w:r w:rsidR="00EA354A" w:rsidRPr="00153B65">
        <w:rPr>
          <w:rFonts w:cstheme="minorHAnsi"/>
        </w:rPr>
        <w:t xml:space="preserve"> kibővítve</w:t>
      </w:r>
      <w:r w:rsidRPr="00153B65">
        <w:rPr>
          <w:rFonts w:cstheme="minorHAnsi"/>
        </w:rPr>
        <w:t>)</w:t>
      </w:r>
      <w:r>
        <w:rPr>
          <w:rFonts w:cstheme="minorHAnsi"/>
          <w:b/>
        </w:rPr>
        <w:t xml:space="preserve"> rövid bemutatása a</w:t>
      </w:r>
      <w:r w:rsidR="00EA354A">
        <w:rPr>
          <w:rFonts w:cstheme="minorHAnsi"/>
          <w:b/>
        </w:rPr>
        <w:t>z építőiparban betöltött szerep</w:t>
      </w:r>
      <w:r>
        <w:rPr>
          <w:rFonts w:cstheme="minorHAnsi"/>
          <w:b/>
        </w:rPr>
        <w:t>ének ismertetésével, céljaival</w:t>
      </w:r>
    </w:p>
    <w:p w:rsidR="00224586" w:rsidRDefault="00224586" w:rsidP="00224586">
      <w:pPr>
        <w:pStyle w:val="Listaszerbekezds"/>
        <w:jc w:val="both"/>
        <w:rPr>
          <w:rFonts w:cstheme="minorHAnsi"/>
          <w:b/>
        </w:rPr>
      </w:pPr>
    </w:p>
    <w:p w:rsidR="00224586" w:rsidRPr="00224586" w:rsidRDefault="00EA354A" w:rsidP="008E45FC">
      <w:pPr>
        <w:pStyle w:val="Listaszerbekezds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A </w:t>
      </w:r>
      <w:r w:rsidR="00153B65">
        <w:rPr>
          <w:rFonts w:cstheme="minorHAnsi"/>
          <w:b/>
        </w:rPr>
        <w:t>m</w:t>
      </w:r>
      <w:r w:rsidR="0030446E" w:rsidRPr="00224586">
        <w:rPr>
          <w:rFonts w:cstheme="minorHAnsi"/>
          <w:b/>
        </w:rPr>
        <w:t>intaház rövid műszaki leírása</w:t>
      </w:r>
      <w:r w:rsidR="0030446E" w:rsidRPr="00224586">
        <w:rPr>
          <w:rFonts w:cstheme="minorHAnsi"/>
        </w:rPr>
        <w:t xml:space="preserve"> (</w:t>
      </w:r>
      <w:r w:rsidR="0030446E" w:rsidRPr="00224586">
        <w:rPr>
          <w:rFonts w:cstheme="minorHAnsi"/>
          <w:i/>
        </w:rPr>
        <w:t>Kérjük</w:t>
      </w:r>
      <w:r w:rsidR="00B2215A" w:rsidRPr="00224586">
        <w:rPr>
          <w:rFonts w:cstheme="minorHAnsi"/>
          <w:i/>
        </w:rPr>
        <w:t>,</w:t>
      </w:r>
      <w:r w:rsidR="0030446E" w:rsidRPr="00224586">
        <w:rPr>
          <w:rFonts w:cstheme="minorHAnsi"/>
          <w:i/>
        </w:rPr>
        <w:t xml:space="preserve"> fejtse ki, hogy a megvalósítandó</w:t>
      </w:r>
      <w:r w:rsidR="00B2215A" w:rsidRPr="00224586">
        <w:rPr>
          <w:rFonts w:cstheme="minorHAnsi"/>
          <w:i/>
        </w:rPr>
        <w:t xml:space="preserve"> </w:t>
      </w:r>
      <w:r>
        <w:rPr>
          <w:rFonts w:cstheme="minorHAnsi"/>
          <w:i/>
        </w:rPr>
        <w:t>mint</w:t>
      </w:r>
      <w:r w:rsidR="00153B65">
        <w:rPr>
          <w:rFonts w:cstheme="minorHAnsi"/>
          <w:i/>
        </w:rPr>
        <w:t>aház</w:t>
      </w:r>
      <w:r w:rsidR="00B2215A" w:rsidRPr="00224586">
        <w:rPr>
          <w:rFonts w:cstheme="minorHAnsi"/>
          <w:i/>
        </w:rPr>
        <w:t xml:space="preserve"> milyen műszaki jellemzőkkel bír, kitérve az ép</w:t>
      </w:r>
      <w:r w:rsidR="00224586" w:rsidRPr="00224586">
        <w:rPr>
          <w:rFonts w:cstheme="minorHAnsi"/>
          <w:i/>
        </w:rPr>
        <w:t>ítészeti megoldásokra, épületszerkezet</w:t>
      </w:r>
      <w:r w:rsidR="00153B65">
        <w:rPr>
          <w:rFonts w:cstheme="minorHAnsi"/>
          <w:i/>
        </w:rPr>
        <w:t>ek</w:t>
      </w:r>
      <w:r w:rsidR="00224586" w:rsidRPr="00224586">
        <w:rPr>
          <w:rFonts w:cstheme="minorHAnsi"/>
          <w:i/>
        </w:rPr>
        <w:t>re</w:t>
      </w:r>
      <w:r w:rsidR="00B2215A" w:rsidRPr="00224586">
        <w:rPr>
          <w:rFonts w:cstheme="minorHAnsi"/>
          <w:i/>
        </w:rPr>
        <w:t xml:space="preserve">, nyílászárókra, szobák funkcióira, elhelyezkedéseikre, </w:t>
      </w:r>
      <w:r w:rsidR="00224586" w:rsidRPr="00224586">
        <w:rPr>
          <w:rFonts w:cstheme="minorHAnsi"/>
          <w:i/>
        </w:rPr>
        <w:t>tetőszerkezetre, épületgépészeti megoldásokra, épületvillamossági megoldásokra)</w:t>
      </w:r>
      <w:r w:rsidR="00224586" w:rsidRPr="00224586">
        <w:rPr>
          <w:rFonts w:cstheme="minorHAnsi"/>
          <w:b/>
          <w:i/>
        </w:rPr>
        <w:t xml:space="preserve"> </w:t>
      </w:r>
      <w:r w:rsidR="00B2215A" w:rsidRPr="00224586">
        <w:rPr>
          <w:rFonts w:cstheme="minorHAnsi"/>
          <w:b/>
          <w:i/>
        </w:rPr>
        <w:t xml:space="preserve"> </w:t>
      </w:r>
    </w:p>
    <w:p w:rsidR="0030446E" w:rsidRPr="00224586" w:rsidRDefault="00B2215A" w:rsidP="00224586">
      <w:pPr>
        <w:pStyle w:val="Listaszerbekezds"/>
        <w:jc w:val="both"/>
        <w:rPr>
          <w:rFonts w:cstheme="minorHAnsi"/>
        </w:rPr>
      </w:pPr>
      <w:r w:rsidRPr="00224586">
        <w:rPr>
          <w:rFonts w:cstheme="minorHAnsi"/>
          <w:b/>
          <w:i/>
        </w:rPr>
        <w:t xml:space="preserve">   </w:t>
      </w:r>
    </w:p>
    <w:p w:rsidR="00224586" w:rsidRDefault="00B2215A" w:rsidP="00153B65">
      <w:pPr>
        <w:pStyle w:val="Listaszerbekezds"/>
        <w:numPr>
          <w:ilvl w:val="0"/>
          <w:numId w:val="15"/>
        </w:numPr>
        <w:jc w:val="both"/>
        <w:rPr>
          <w:rFonts w:cstheme="minorHAnsi"/>
          <w:b/>
        </w:rPr>
      </w:pPr>
      <w:r w:rsidRPr="00224586">
        <w:rPr>
          <w:rFonts w:cstheme="minorHAnsi"/>
          <w:b/>
        </w:rPr>
        <w:t xml:space="preserve">A </w:t>
      </w:r>
      <w:r w:rsidR="00153B65">
        <w:rPr>
          <w:rFonts w:cstheme="minorHAnsi"/>
          <w:b/>
        </w:rPr>
        <w:t>m</w:t>
      </w:r>
      <w:r w:rsidRPr="00224586">
        <w:rPr>
          <w:rFonts w:cstheme="minorHAnsi"/>
          <w:b/>
        </w:rPr>
        <w:t>intaházzal kapcsolatos referenciák, piaci tapasztalatok összefoglalása</w:t>
      </w:r>
      <w:r w:rsidR="00500B0C">
        <w:rPr>
          <w:rFonts w:cstheme="minorHAnsi"/>
          <w:b/>
        </w:rPr>
        <w:t xml:space="preserve"> </w:t>
      </w:r>
      <w:r w:rsidR="00500B0C" w:rsidRPr="00500B0C">
        <w:rPr>
          <w:rFonts w:cstheme="minorHAnsi"/>
        </w:rPr>
        <w:t xml:space="preserve">(amennyiben még nincs, </w:t>
      </w:r>
      <w:r w:rsidR="00153B65" w:rsidRPr="00500B0C">
        <w:rPr>
          <w:rFonts w:cstheme="minorHAnsi"/>
        </w:rPr>
        <w:t>kérjük</w:t>
      </w:r>
      <w:r w:rsidR="00153B65">
        <w:rPr>
          <w:rFonts w:cstheme="minorHAnsi"/>
        </w:rPr>
        <w:t xml:space="preserve"> annak kifejtését, hogy milyen stádiumban van a bemutatni kívánt termék fejlesztése</w:t>
      </w:r>
      <w:r w:rsidR="00500B0C" w:rsidRPr="00500B0C">
        <w:rPr>
          <w:rFonts w:cstheme="minorHAnsi"/>
        </w:rPr>
        <w:t>)</w:t>
      </w:r>
    </w:p>
    <w:p w:rsidR="00224586" w:rsidRPr="00224586" w:rsidRDefault="00224586" w:rsidP="00224586">
      <w:pPr>
        <w:pStyle w:val="Listaszerbekezds"/>
        <w:rPr>
          <w:rFonts w:cstheme="minorHAnsi"/>
          <w:b/>
        </w:rPr>
      </w:pPr>
    </w:p>
    <w:p w:rsidR="00224586" w:rsidRDefault="0030446E" w:rsidP="008E45FC">
      <w:pPr>
        <w:pStyle w:val="Listaszerbekezds"/>
        <w:numPr>
          <w:ilvl w:val="0"/>
          <w:numId w:val="15"/>
        </w:numPr>
        <w:jc w:val="both"/>
        <w:rPr>
          <w:rFonts w:cstheme="minorHAnsi"/>
          <w:b/>
        </w:rPr>
      </w:pPr>
      <w:r w:rsidRPr="00224586">
        <w:rPr>
          <w:rFonts w:cstheme="minorHAnsi"/>
          <w:b/>
        </w:rPr>
        <w:t>Építési ütemterv</w:t>
      </w:r>
      <w:r w:rsidR="00224586" w:rsidRPr="00224586">
        <w:rPr>
          <w:rFonts w:cstheme="minorHAnsi"/>
          <w:b/>
        </w:rPr>
        <w:t xml:space="preserve"> és az építés folyamatának</w:t>
      </w:r>
      <w:r w:rsidRPr="00224586">
        <w:rPr>
          <w:rFonts w:cstheme="minorHAnsi"/>
          <w:b/>
        </w:rPr>
        <w:t xml:space="preserve"> </w:t>
      </w:r>
      <w:r w:rsidR="00153B65">
        <w:rPr>
          <w:rFonts w:cstheme="minorHAnsi"/>
          <w:b/>
        </w:rPr>
        <w:t xml:space="preserve">rövid </w:t>
      </w:r>
      <w:r w:rsidR="00224586" w:rsidRPr="00224586">
        <w:rPr>
          <w:rFonts w:cstheme="minorHAnsi"/>
          <w:b/>
        </w:rPr>
        <w:t>bemutatása</w:t>
      </w:r>
    </w:p>
    <w:p w:rsidR="00224586" w:rsidRPr="00224586" w:rsidRDefault="00224586" w:rsidP="00224586">
      <w:pPr>
        <w:pStyle w:val="Listaszerbekezds"/>
        <w:jc w:val="both"/>
        <w:rPr>
          <w:rFonts w:cstheme="minorHAnsi"/>
          <w:b/>
        </w:rPr>
      </w:pPr>
    </w:p>
    <w:p w:rsidR="0030446E" w:rsidRDefault="0030446E" w:rsidP="008E45FC">
      <w:pPr>
        <w:pStyle w:val="Listaszerbekezds"/>
        <w:numPr>
          <w:ilvl w:val="0"/>
          <w:numId w:val="15"/>
        </w:numPr>
        <w:jc w:val="both"/>
        <w:rPr>
          <w:rFonts w:cstheme="minorHAnsi"/>
          <w:b/>
        </w:rPr>
      </w:pPr>
      <w:r w:rsidRPr="00224586">
        <w:rPr>
          <w:rFonts w:cstheme="minorHAnsi"/>
          <w:b/>
        </w:rPr>
        <w:t xml:space="preserve">Tervezett megjelenési időszak meghatározása </w:t>
      </w:r>
      <w:r w:rsidR="00153B65">
        <w:rPr>
          <w:rFonts w:cstheme="minorHAnsi"/>
          <w:b/>
        </w:rPr>
        <w:t xml:space="preserve">és annak választásának indoka </w:t>
      </w:r>
      <w:r w:rsidRPr="00224586">
        <w:rPr>
          <w:rFonts w:cstheme="minorHAnsi"/>
          <w:b/>
        </w:rPr>
        <w:t xml:space="preserve">(min. 5 év, </w:t>
      </w:r>
      <w:proofErr w:type="spellStart"/>
      <w:r w:rsidRPr="00224586">
        <w:rPr>
          <w:rFonts w:cstheme="minorHAnsi"/>
          <w:b/>
        </w:rPr>
        <w:t>max</w:t>
      </w:r>
      <w:proofErr w:type="spellEnd"/>
      <w:r w:rsidRPr="00224586">
        <w:rPr>
          <w:rFonts w:cstheme="minorHAnsi"/>
          <w:b/>
        </w:rPr>
        <w:t>. 20 év)</w:t>
      </w:r>
    </w:p>
    <w:p w:rsidR="00224586" w:rsidRPr="00224586" w:rsidRDefault="00224586" w:rsidP="00224586">
      <w:pPr>
        <w:pStyle w:val="Listaszerbekezds"/>
        <w:jc w:val="both"/>
        <w:rPr>
          <w:rFonts w:cstheme="minorHAnsi"/>
          <w:b/>
        </w:rPr>
      </w:pPr>
    </w:p>
    <w:p w:rsidR="0030446E" w:rsidRDefault="00500B0C" w:rsidP="008E45FC">
      <w:pPr>
        <w:pStyle w:val="Listaszerbekezds"/>
        <w:numPr>
          <w:ilvl w:val="0"/>
          <w:numId w:val="1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Marketingkoncepció,</w:t>
      </w:r>
      <w:r w:rsidR="00B2215A" w:rsidRPr="00224586">
        <w:rPr>
          <w:rFonts w:cstheme="minorHAnsi"/>
          <w:b/>
        </w:rPr>
        <w:t xml:space="preserve"> a </w:t>
      </w:r>
      <w:r>
        <w:rPr>
          <w:rFonts w:cstheme="minorHAnsi"/>
          <w:b/>
        </w:rPr>
        <w:t>mintaház</w:t>
      </w:r>
      <w:r w:rsidR="00B2215A" w:rsidRPr="00224586">
        <w:rPr>
          <w:rFonts w:cstheme="minorHAnsi"/>
          <w:b/>
        </w:rPr>
        <w:t xml:space="preserve"> piaci célközönségének</w:t>
      </w:r>
      <w:r>
        <w:rPr>
          <w:rFonts w:cstheme="minorHAnsi"/>
          <w:b/>
        </w:rPr>
        <w:t xml:space="preserve"> és</w:t>
      </w:r>
      <w:r w:rsidR="00224586" w:rsidRPr="00224586">
        <w:rPr>
          <w:rFonts w:cstheme="minorHAnsi"/>
          <w:b/>
        </w:rPr>
        <w:t xml:space="preserve"> a piacon elérni kívánt további tervek </w:t>
      </w:r>
      <w:r>
        <w:rPr>
          <w:rFonts w:cstheme="minorHAnsi"/>
          <w:b/>
        </w:rPr>
        <w:t>kifejtése</w:t>
      </w:r>
    </w:p>
    <w:p w:rsidR="0030446E" w:rsidRPr="0030446E" w:rsidRDefault="0030446E" w:rsidP="00B026A5">
      <w:pPr>
        <w:spacing w:line="23" w:lineRule="atLeast"/>
        <w:rPr>
          <w:rFonts w:cs="Calibri"/>
        </w:rPr>
      </w:pPr>
    </w:p>
    <w:p w:rsidR="00B026A5" w:rsidRDefault="00B026A5" w:rsidP="00B026A5">
      <w:pPr>
        <w:tabs>
          <w:tab w:val="left" w:pos="425"/>
          <w:tab w:val="left" w:pos="703"/>
        </w:tabs>
        <w:spacing w:line="23" w:lineRule="atLeast"/>
        <w:ind w:right="-360"/>
        <w:jc w:val="both"/>
        <w:rPr>
          <w:rFonts w:cs="Calibri"/>
          <w:snapToGrid w:val="0"/>
        </w:rPr>
      </w:pPr>
      <w:r w:rsidRPr="00807FD9">
        <w:rPr>
          <w:rFonts w:cs="Calibri"/>
          <w:snapToGrid w:val="0"/>
        </w:rPr>
        <w:t>Kelt</w:t>
      </w:r>
      <w:proofErr w:type="gramStart"/>
      <w:r w:rsidRPr="00807FD9">
        <w:rPr>
          <w:rFonts w:cs="Calibri"/>
          <w:snapToGrid w:val="0"/>
        </w:rPr>
        <w:t xml:space="preserve">: </w:t>
      </w:r>
      <w:r w:rsidRPr="00C2722E">
        <w:rPr>
          <w:rFonts w:cs="Calibri"/>
          <w:snapToGrid w:val="0"/>
          <w:sz w:val="16"/>
          <w:szCs w:val="16"/>
        </w:rPr>
        <w:t>…</w:t>
      </w:r>
      <w:proofErr w:type="gramEnd"/>
      <w:r w:rsidRPr="00C2722E">
        <w:rPr>
          <w:rFonts w:cs="Calibri"/>
          <w:snapToGrid w:val="0"/>
          <w:sz w:val="16"/>
          <w:szCs w:val="16"/>
        </w:rPr>
        <w:t xml:space="preserve">………… </w:t>
      </w:r>
      <w:r w:rsidRPr="00C2722E">
        <w:rPr>
          <w:rFonts w:cs="Calibri"/>
          <w:snapToGrid w:val="0"/>
          <w:sz w:val="20"/>
          <w:szCs w:val="20"/>
        </w:rPr>
        <w:t>20</w:t>
      </w:r>
      <w:r w:rsidR="0030446E">
        <w:rPr>
          <w:rFonts w:cs="Calibri"/>
          <w:snapToGrid w:val="0"/>
          <w:sz w:val="20"/>
          <w:szCs w:val="20"/>
        </w:rPr>
        <w:t>20</w:t>
      </w:r>
      <w:r>
        <w:rPr>
          <w:rFonts w:cs="Calibri"/>
          <w:snapToGrid w:val="0"/>
        </w:rPr>
        <w:t xml:space="preserve"> év </w:t>
      </w:r>
      <w:r w:rsidRPr="00C2722E">
        <w:rPr>
          <w:rFonts w:cs="Calibri"/>
          <w:snapToGrid w:val="0"/>
          <w:sz w:val="16"/>
          <w:szCs w:val="16"/>
        </w:rPr>
        <w:t>……………</w:t>
      </w:r>
      <w:r>
        <w:rPr>
          <w:rFonts w:cs="Calibri"/>
          <w:snapToGrid w:val="0"/>
          <w:sz w:val="16"/>
          <w:szCs w:val="16"/>
        </w:rPr>
        <w:t>.....</w:t>
      </w:r>
      <w:r w:rsidRPr="00C2722E">
        <w:rPr>
          <w:rFonts w:cs="Calibri"/>
          <w:snapToGrid w:val="0"/>
          <w:sz w:val="16"/>
          <w:szCs w:val="16"/>
        </w:rPr>
        <w:t>…..</w:t>
      </w:r>
      <w:r>
        <w:rPr>
          <w:rFonts w:cs="Calibri"/>
          <w:snapToGrid w:val="0"/>
        </w:rPr>
        <w:t xml:space="preserve"> hónap </w:t>
      </w:r>
      <w:r w:rsidRPr="00C2722E">
        <w:rPr>
          <w:rFonts w:cs="Calibri"/>
          <w:snapToGrid w:val="0"/>
          <w:sz w:val="16"/>
          <w:szCs w:val="16"/>
        </w:rPr>
        <w:t>…</w:t>
      </w:r>
      <w:r>
        <w:rPr>
          <w:rFonts w:cs="Calibri"/>
          <w:snapToGrid w:val="0"/>
          <w:sz w:val="16"/>
          <w:szCs w:val="16"/>
        </w:rPr>
        <w:t>..</w:t>
      </w:r>
      <w:r w:rsidRPr="00C2722E">
        <w:rPr>
          <w:rFonts w:cs="Calibri"/>
          <w:snapToGrid w:val="0"/>
          <w:sz w:val="16"/>
          <w:szCs w:val="16"/>
        </w:rPr>
        <w:t>.</w:t>
      </w:r>
      <w:r>
        <w:rPr>
          <w:rFonts w:cs="Calibri"/>
          <w:snapToGrid w:val="0"/>
        </w:rPr>
        <w:t xml:space="preserve"> napján</w:t>
      </w:r>
    </w:p>
    <w:p w:rsidR="00B026A5" w:rsidRPr="00807FD9" w:rsidRDefault="00B026A5" w:rsidP="00B026A5">
      <w:pPr>
        <w:tabs>
          <w:tab w:val="left" w:pos="425"/>
          <w:tab w:val="left" w:pos="703"/>
        </w:tabs>
        <w:spacing w:line="23" w:lineRule="atLeast"/>
        <w:ind w:right="-360"/>
        <w:jc w:val="both"/>
        <w:rPr>
          <w:rFonts w:cs="Calibri"/>
          <w:snapToGrid w:val="0"/>
        </w:rPr>
      </w:pPr>
    </w:p>
    <w:p w:rsidR="00B026A5" w:rsidRPr="00C2722E" w:rsidRDefault="00B026A5" w:rsidP="00B026A5">
      <w:pPr>
        <w:spacing w:after="0" w:line="23" w:lineRule="atLeast"/>
        <w:rPr>
          <w:rFonts w:cs="Calibri"/>
          <w:sz w:val="16"/>
          <w:szCs w:val="16"/>
        </w:rPr>
      </w:pP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C2722E">
        <w:rPr>
          <w:rFonts w:cs="Calibri"/>
          <w:sz w:val="16"/>
          <w:szCs w:val="16"/>
        </w:rPr>
        <w:t>……………………………………</w:t>
      </w:r>
      <w:r>
        <w:rPr>
          <w:rFonts w:cs="Calibri"/>
          <w:sz w:val="16"/>
          <w:szCs w:val="16"/>
        </w:rPr>
        <w:t>..............</w:t>
      </w:r>
      <w:r w:rsidRPr="00C2722E">
        <w:rPr>
          <w:rFonts w:cs="Calibri"/>
          <w:sz w:val="16"/>
          <w:szCs w:val="16"/>
        </w:rPr>
        <w:t>………..</w:t>
      </w:r>
    </w:p>
    <w:p w:rsidR="00B026A5" w:rsidRDefault="00B026A5" w:rsidP="00B026A5">
      <w:pPr>
        <w:spacing w:after="0" w:line="23" w:lineRule="atLeast"/>
        <w:ind w:left="5664" w:firstLine="708"/>
        <w:jc w:val="center"/>
        <w:rPr>
          <w:rFonts w:cs="Calibri"/>
        </w:rPr>
      </w:pPr>
      <w:r w:rsidRPr="00807FD9">
        <w:rPr>
          <w:rFonts w:cs="Calibri"/>
        </w:rPr>
        <w:t xml:space="preserve">     </w:t>
      </w:r>
      <w:proofErr w:type="gramStart"/>
      <w:r w:rsidRPr="00807FD9">
        <w:rPr>
          <w:rFonts w:cs="Calibri"/>
        </w:rPr>
        <w:t>cégszerű</w:t>
      </w:r>
      <w:proofErr w:type="gramEnd"/>
      <w:r w:rsidRPr="00807FD9">
        <w:rPr>
          <w:rFonts w:cs="Calibri"/>
        </w:rPr>
        <w:t xml:space="preserve"> aláírás</w:t>
      </w:r>
    </w:p>
    <w:p w:rsidR="006425D5" w:rsidRDefault="006425D5">
      <w:pPr>
        <w:rPr>
          <w:rFonts w:cstheme="minorHAnsi"/>
        </w:rPr>
      </w:pPr>
    </w:p>
    <w:sectPr w:rsidR="006425D5" w:rsidSect="00A115C0">
      <w:headerReference w:type="default" r:id="rId8"/>
      <w:footerReference w:type="default" r:id="rId9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B4" w:rsidRDefault="008405B4" w:rsidP="00371B8F">
      <w:pPr>
        <w:spacing w:after="0" w:line="240" w:lineRule="auto"/>
      </w:pPr>
      <w:r>
        <w:separator/>
      </w:r>
    </w:p>
  </w:endnote>
  <w:endnote w:type="continuationSeparator" w:id="0">
    <w:p w:rsidR="008405B4" w:rsidRDefault="008405B4" w:rsidP="0037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4" w:rsidRPr="000552C9" w:rsidRDefault="008405B4" w:rsidP="000552C9">
    <w:pPr>
      <w:pStyle w:val="llb"/>
      <w:jc w:val="right"/>
      <w:rPr>
        <w:sz w:val="16"/>
      </w:rPr>
    </w:pPr>
  </w:p>
  <w:p w:rsidR="008405B4" w:rsidRDefault="008405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B4" w:rsidRDefault="008405B4" w:rsidP="00371B8F">
      <w:pPr>
        <w:spacing w:after="0" w:line="240" w:lineRule="auto"/>
      </w:pPr>
      <w:r>
        <w:separator/>
      </w:r>
    </w:p>
  </w:footnote>
  <w:footnote w:type="continuationSeparator" w:id="0">
    <w:p w:rsidR="008405B4" w:rsidRDefault="008405B4" w:rsidP="00371B8F">
      <w:pPr>
        <w:spacing w:after="0" w:line="240" w:lineRule="auto"/>
      </w:pPr>
      <w:r>
        <w:continuationSeparator/>
      </w:r>
    </w:p>
  </w:footnote>
  <w:footnote w:id="1">
    <w:p w:rsidR="008405B4" w:rsidRDefault="008405B4">
      <w:pPr>
        <w:pStyle w:val="Lbjegyzetszveg"/>
      </w:pPr>
      <w:r>
        <w:rPr>
          <w:rStyle w:val="Lbjegyzet-hivatkozs"/>
        </w:rPr>
        <w:footnoteRef/>
      </w:r>
      <w:r>
        <w:t xml:space="preserve"> Konzorcium esetén valamennyi résztvevő cég/felsőoktatási intézmény megnevezése szükséges az I. pontban lévő táblázat másolásával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4" w:rsidRDefault="008405B4" w:rsidP="00DB4A51">
    <w:pPr>
      <w:pStyle w:val="lfej"/>
      <w:pBdr>
        <w:bottom w:val="single" w:sz="4" w:space="1" w:color="auto"/>
      </w:pBdr>
      <w:tabs>
        <w:tab w:val="left" w:pos="2005"/>
      </w:tabs>
    </w:pPr>
    <w:r>
      <w:rPr>
        <w:noProof/>
        <w:lang w:eastAsia="hu-HU"/>
      </w:rPr>
      <w:drawing>
        <wp:inline distT="0" distB="0" distL="0" distR="0" wp14:anchorId="69821598" wp14:editId="3E835FA8">
          <wp:extent cx="1903276" cy="401786"/>
          <wp:effectExtent l="0" t="0" r="190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47" cy="40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6E"/>
    <w:multiLevelType w:val="hybridMultilevel"/>
    <w:tmpl w:val="A98A7E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3A"/>
    <w:multiLevelType w:val="hybridMultilevel"/>
    <w:tmpl w:val="B032E7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F1491"/>
    <w:multiLevelType w:val="hybridMultilevel"/>
    <w:tmpl w:val="81BC94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691"/>
    <w:multiLevelType w:val="multilevel"/>
    <w:tmpl w:val="3356DD44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D74D50"/>
    <w:multiLevelType w:val="hybridMultilevel"/>
    <w:tmpl w:val="867EEF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74C78"/>
    <w:multiLevelType w:val="hybridMultilevel"/>
    <w:tmpl w:val="BEE2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1F7D"/>
    <w:multiLevelType w:val="hybridMultilevel"/>
    <w:tmpl w:val="4762CB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2B62"/>
    <w:multiLevelType w:val="hybridMultilevel"/>
    <w:tmpl w:val="1CCC14FA"/>
    <w:lvl w:ilvl="0" w:tplc="40C06C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104BE"/>
    <w:multiLevelType w:val="hybridMultilevel"/>
    <w:tmpl w:val="1EC4BC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92198"/>
    <w:multiLevelType w:val="hybridMultilevel"/>
    <w:tmpl w:val="DD0A422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FD460E"/>
    <w:multiLevelType w:val="hybridMultilevel"/>
    <w:tmpl w:val="79D2F2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927263"/>
    <w:multiLevelType w:val="hybridMultilevel"/>
    <w:tmpl w:val="01E4C2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C489C"/>
    <w:multiLevelType w:val="hybridMultilevel"/>
    <w:tmpl w:val="97E00EE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B823518">
      <w:start w:val="1"/>
      <w:numFmt w:val="bullet"/>
      <w:lvlText w:val="ₒ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4872EF"/>
    <w:multiLevelType w:val="hybridMultilevel"/>
    <w:tmpl w:val="071E63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337537"/>
    <w:multiLevelType w:val="hybridMultilevel"/>
    <w:tmpl w:val="183AF2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1E777D"/>
    <w:multiLevelType w:val="hybridMultilevel"/>
    <w:tmpl w:val="9F7A9DDE"/>
    <w:lvl w:ilvl="0" w:tplc="40C06C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EF"/>
    <w:multiLevelType w:val="hybridMultilevel"/>
    <w:tmpl w:val="4DA06482"/>
    <w:lvl w:ilvl="0" w:tplc="CCCC4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35E7C"/>
    <w:multiLevelType w:val="hybridMultilevel"/>
    <w:tmpl w:val="FCA008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232369"/>
    <w:multiLevelType w:val="hybridMultilevel"/>
    <w:tmpl w:val="46826E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269D5"/>
    <w:multiLevelType w:val="hybridMultilevel"/>
    <w:tmpl w:val="C3726FD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8C72E5"/>
    <w:multiLevelType w:val="hybridMultilevel"/>
    <w:tmpl w:val="053C16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A41685"/>
    <w:multiLevelType w:val="hybridMultilevel"/>
    <w:tmpl w:val="E3163F22"/>
    <w:lvl w:ilvl="0" w:tplc="1E0AE982">
      <w:start w:val="19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4139"/>
    <w:multiLevelType w:val="hybridMultilevel"/>
    <w:tmpl w:val="ADE81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979EC"/>
    <w:multiLevelType w:val="hybridMultilevel"/>
    <w:tmpl w:val="55A05952"/>
    <w:lvl w:ilvl="0" w:tplc="40C06C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6D4E"/>
    <w:multiLevelType w:val="hybridMultilevel"/>
    <w:tmpl w:val="10BC671A"/>
    <w:lvl w:ilvl="0" w:tplc="AA6A569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65593"/>
    <w:multiLevelType w:val="hybridMultilevel"/>
    <w:tmpl w:val="44889016"/>
    <w:lvl w:ilvl="0" w:tplc="AB823518">
      <w:start w:val="1"/>
      <w:numFmt w:val="bullet"/>
      <w:lvlText w:val="ₒ"/>
      <w:lvlJc w:val="left"/>
      <w:pPr>
        <w:ind w:left="178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B1F56"/>
    <w:multiLevelType w:val="hybridMultilevel"/>
    <w:tmpl w:val="99C0E83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0E41DA"/>
    <w:multiLevelType w:val="hybridMultilevel"/>
    <w:tmpl w:val="E0F60146"/>
    <w:lvl w:ilvl="0" w:tplc="AE58D3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D49DC"/>
    <w:multiLevelType w:val="hybridMultilevel"/>
    <w:tmpl w:val="9B70A2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D0F5B"/>
    <w:multiLevelType w:val="hybridMultilevel"/>
    <w:tmpl w:val="69FC74F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7767580"/>
    <w:multiLevelType w:val="hybridMultilevel"/>
    <w:tmpl w:val="B0008E1E"/>
    <w:lvl w:ilvl="0" w:tplc="71287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35F2D"/>
    <w:multiLevelType w:val="hybridMultilevel"/>
    <w:tmpl w:val="199CD8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E539ED"/>
    <w:multiLevelType w:val="hybridMultilevel"/>
    <w:tmpl w:val="D4BA65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A70C7F"/>
    <w:multiLevelType w:val="hybridMultilevel"/>
    <w:tmpl w:val="8B20C4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BB6F31"/>
    <w:multiLevelType w:val="hybridMultilevel"/>
    <w:tmpl w:val="0CA0BF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9248C"/>
    <w:multiLevelType w:val="hybridMultilevel"/>
    <w:tmpl w:val="8A542F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668A8"/>
    <w:multiLevelType w:val="hybridMultilevel"/>
    <w:tmpl w:val="810890E4"/>
    <w:lvl w:ilvl="0" w:tplc="AE58D3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C02E0"/>
    <w:multiLevelType w:val="hybridMultilevel"/>
    <w:tmpl w:val="D6CCC8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87357"/>
    <w:multiLevelType w:val="hybridMultilevel"/>
    <w:tmpl w:val="30FCA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A7750"/>
    <w:multiLevelType w:val="multilevel"/>
    <w:tmpl w:val="4A225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2B11BC"/>
    <w:multiLevelType w:val="hybridMultilevel"/>
    <w:tmpl w:val="070CA748"/>
    <w:lvl w:ilvl="0" w:tplc="AB823518">
      <w:start w:val="1"/>
      <w:numFmt w:val="bullet"/>
      <w:lvlText w:val="ₒ"/>
      <w:lvlJc w:val="left"/>
      <w:pPr>
        <w:ind w:left="178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33"/>
  </w:num>
  <w:num w:numId="4">
    <w:abstractNumId w:val="8"/>
  </w:num>
  <w:num w:numId="5">
    <w:abstractNumId w:val="29"/>
  </w:num>
  <w:num w:numId="6">
    <w:abstractNumId w:val="19"/>
  </w:num>
  <w:num w:numId="7">
    <w:abstractNumId w:val="9"/>
  </w:num>
  <w:num w:numId="8">
    <w:abstractNumId w:val="26"/>
  </w:num>
  <w:num w:numId="9">
    <w:abstractNumId w:val="6"/>
  </w:num>
  <w:num w:numId="10">
    <w:abstractNumId w:val="34"/>
  </w:num>
  <w:num w:numId="11">
    <w:abstractNumId w:val="15"/>
  </w:num>
  <w:num w:numId="12">
    <w:abstractNumId w:val="24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</w:num>
  <w:num w:numId="17">
    <w:abstractNumId w:val="2"/>
  </w:num>
  <w:num w:numId="18">
    <w:abstractNumId w:val="0"/>
  </w:num>
  <w:num w:numId="19">
    <w:abstractNumId w:val="20"/>
  </w:num>
  <w:num w:numId="20">
    <w:abstractNumId w:val="21"/>
  </w:num>
  <w:num w:numId="21">
    <w:abstractNumId w:val="28"/>
  </w:num>
  <w:num w:numId="22">
    <w:abstractNumId w:val="35"/>
  </w:num>
  <w:num w:numId="23">
    <w:abstractNumId w:val="37"/>
  </w:num>
  <w:num w:numId="24">
    <w:abstractNumId w:val="39"/>
  </w:num>
  <w:num w:numId="25">
    <w:abstractNumId w:val="3"/>
  </w:num>
  <w:num w:numId="26">
    <w:abstractNumId w:val="27"/>
  </w:num>
  <w:num w:numId="27">
    <w:abstractNumId w:val="3"/>
    <w:lvlOverride w:ilvl="0">
      <w:lvl w:ilvl="0">
        <w:start w:val="1"/>
        <w:numFmt w:val="upperRoman"/>
        <w:pStyle w:val="Cmsor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 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Cmsor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Cmsor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Cmsor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msor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msor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8">
    <w:abstractNumId w:val="36"/>
  </w:num>
  <w:num w:numId="29">
    <w:abstractNumId w:val="18"/>
  </w:num>
  <w:num w:numId="30">
    <w:abstractNumId w:val="12"/>
  </w:num>
  <w:num w:numId="31">
    <w:abstractNumId w:val="40"/>
  </w:num>
  <w:num w:numId="32">
    <w:abstractNumId w:val="25"/>
  </w:num>
  <w:num w:numId="33">
    <w:abstractNumId w:val="32"/>
  </w:num>
  <w:num w:numId="34">
    <w:abstractNumId w:val="22"/>
  </w:num>
  <w:num w:numId="35">
    <w:abstractNumId w:val="1"/>
  </w:num>
  <w:num w:numId="36">
    <w:abstractNumId w:val="10"/>
  </w:num>
  <w:num w:numId="37">
    <w:abstractNumId w:val="4"/>
  </w:num>
  <w:num w:numId="38">
    <w:abstractNumId w:val="13"/>
  </w:num>
  <w:num w:numId="39">
    <w:abstractNumId w:val="11"/>
  </w:num>
  <w:num w:numId="40">
    <w:abstractNumId w:val="17"/>
  </w:num>
  <w:num w:numId="41">
    <w:abstractNumId w:val="1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D"/>
    <w:rsid w:val="000062E7"/>
    <w:rsid w:val="00006E3B"/>
    <w:rsid w:val="00014ADC"/>
    <w:rsid w:val="000541CF"/>
    <w:rsid w:val="000552C9"/>
    <w:rsid w:val="00061218"/>
    <w:rsid w:val="0007158F"/>
    <w:rsid w:val="00072115"/>
    <w:rsid w:val="000809F9"/>
    <w:rsid w:val="000839FF"/>
    <w:rsid w:val="00093B26"/>
    <w:rsid w:val="000A14C2"/>
    <w:rsid w:val="000B093E"/>
    <w:rsid w:val="000B36C3"/>
    <w:rsid w:val="000B7605"/>
    <w:rsid w:val="000C6D49"/>
    <w:rsid w:val="000C75FA"/>
    <w:rsid w:val="000E03EC"/>
    <w:rsid w:val="000E285F"/>
    <w:rsid w:val="000F07B6"/>
    <w:rsid w:val="000F321C"/>
    <w:rsid w:val="00100E41"/>
    <w:rsid w:val="001011FA"/>
    <w:rsid w:val="00113CC8"/>
    <w:rsid w:val="00115D44"/>
    <w:rsid w:val="00121ACB"/>
    <w:rsid w:val="00124DB2"/>
    <w:rsid w:val="00126E7F"/>
    <w:rsid w:val="00126F27"/>
    <w:rsid w:val="001405E8"/>
    <w:rsid w:val="00145C5F"/>
    <w:rsid w:val="00147E1D"/>
    <w:rsid w:val="00153B65"/>
    <w:rsid w:val="0016178C"/>
    <w:rsid w:val="00165965"/>
    <w:rsid w:val="001714C2"/>
    <w:rsid w:val="00171E18"/>
    <w:rsid w:val="00174CD1"/>
    <w:rsid w:val="00181ADD"/>
    <w:rsid w:val="0018713F"/>
    <w:rsid w:val="001A1652"/>
    <w:rsid w:val="001A2480"/>
    <w:rsid w:val="001B07D2"/>
    <w:rsid w:val="001C7777"/>
    <w:rsid w:val="001D29C3"/>
    <w:rsid w:val="001D791C"/>
    <w:rsid w:val="001E0D50"/>
    <w:rsid w:val="001E2534"/>
    <w:rsid w:val="001E69E3"/>
    <w:rsid w:val="001E6D90"/>
    <w:rsid w:val="001F4AE0"/>
    <w:rsid w:val="0021716D"/>
    <w:rsid w:val="00224586"/>
    <w:rsid w:val="00225D22"/>
    <w:rsid w:val="00234957"/>
    <w:rsid w:val="00245618"/>
    <w:rsid w:val="002479B2"/>
    <w:rsid w:val="0025061B"/>
    <w:rsid w:val="00252CC6"/>
    <w:rsid w:val="00260187"/>
    <w:rsid w:val="00261E76"/>
    <w:rsid w:val="00263781"/>
    <w:rsid w:val="00263B67"/>
    <w:rsid w:val="0028468C"/>
    <w:rsid w:val="00285DC1"/>
    <w:rsid w:val="00286861"/>
    <w:rsid w:val="00292A91"/>
    <w:rsid w:val="00295C1F"/>
    <w:rsid w:val="002A2B41"/>
    <w:rsid w:val="002A7854"/>
    <w:rsid w:val="002B10C8"/>
    <w:rsid w:val="002B62C5"/>
    <w:rsid w:val="002C481D"/>
    <w:rsid w:val="002D05B5"/>
    <w:rsid w:val="002D4D40"/>
    <w:rsid w:val="002D64E1"/>
    <w:rsid w:val="00300F40"/>
    <w:rsid w:val="0030446E"/>
    <w:rsid w:val="003079C5"/>
    <w:rsid w:val="00344131"/>
    <w:rsid w:val="003645A1"/>
    <w:rsid w:val="00366BC3"/>
    <w:rsid w:val="00371B8F"/>
    <w:rsid w:val="003738AE"/>
    <w:rsid w:val="003751C0"/>
    <w:rsid w:val="003752BA"/>
    <w:rsid w:val="00376EEA"/>
    <w:rsid w:val="00390125"/>
    <w:rsid w:val="003A3F8E"/>
    <w:rsid w:val="003B18C6"/>
    <w:rsid w:val="003E7B07"/>
    <w:rsid w:val="003F4253"/>
    <w:rsid w:val="00405658"/>
    <w:rsid w:val="00410F05"/>
    <w:rsid w:val="00412C28"/>
    <w:rsid w:val="004170F0"/>
    <w:rsid w:val="00422754"/>
    <w:rsid w:val="00434D02"/>
    <w:rsid w:val="0044004D"/>
    <w:rsid w:val="00440EB1"/>
    <w:rsid w:val="00446356"/>
    <w:rsid w:val="004633E1"/>
    <w:rsid w:val="00471084"/>
    <w:rsid w:val="00475A1F"/>
    <w:rsid w:val="0048361A"/>
    <w:rsid w:val="00487C89"/>
    <w:rsid w:val="00490EEB"/>
    <w:rsid w:val="00492654"/>
    <w:rsid w:val="004977A8"/>
    <w:rsid w:val="004A279A"/>
    <w:rsid w:val="004B470D"/>
    <w:rsid w:val="004C2219"/>
    <w:rsid w:val="004C5717"/>
    <w:rsid w:val="004C5773"/>
    <w:rsid w:val="004D0F5A"/>
    <w:rsid w:val="004E2F78"/>
    <w:rsid w:val="004E609D"/>
    <w:rsid w:val="004F2706"/>
    <w:rsid w:val="004F4486"/>
    <w:rsid w:val="00500B0C"/>
    <w:rsid w:val="00504CF4"/>
    <w:rsid w:val="00506DF8"/>
    <w:rsid w:val="005127AD"/>
    <w:rsid w:val="0052174D"/>
    <w:rsid w:val="00525BAC"/>
    <w:rsid w:val="00531012"/>
    <w:rsid w:val="00536CEE"/>
    <w:rsid w:val="00537FCA"/>
    <w:rsid w:val="00541416"/>
    <w:rsid w:val="005479FD"/>
    <w:rsid w:val="00554D33"/>
    <w:rsid w:val="00556B09"/>
    <w:rsid w:val="00563820"/>
    <w:rsid w:val="00572ED6"/>
    <w:rsid w:val="005742A7"/>
    <w:rsid w:val="005771E6"/>
    <w:rsid w:val="00582835"/>
    <w:rsid w:val="00585ACF"/>
    <w:rsid w:val="005874F9"/>
    <w:rsid w:val="005933E9"/>
    <w:rsid w:val="005947FC"/>
    <w:rsid w:val="005A3C55"/>
    <w:rsid w:val="005B627A"/>
    <w:rsid w:val="005B740E"/>
    <w:rsid w:val="005C6160"/>
    <w:rsid w:val="005C65D5"/>
    <w:rsid w:val="005D1CC1"/>
    <w:rsid w:val="005D2165"/>
    <w:rsid w:val="005E0E3B"/>
    <w:rsid w:val="005F125B"/>
    <w:rsid w:val="005F68DE"/>
    <w:rsid w:val="005F7282"/>
    <w:rsid w:val="006104A6"/>
    <w:rsid w:val="00612119"/>
    <w:rsid w:val="00613B9F"/>
    <w:rsid w:val="00615B22"/>
    <w:rsid w:val="00621FAF"/>
    <w:rsid w:val="00627143"/>
    <w:rsid w:val="006425D5"/>
    <w:rsid w:val="00655BFB"/>
    <w:rsid w:val="006715A3"/>
    <w:rsid w:val="006734A5"/>
    <w:rsid w:val="006815A9"/>
    <w:rsid w:val="006A2B43"/>
    <w:rsid w:val="006B23DA"/>
    <w:rsid w:val="006C36E0"/>
    <w:rsid w:val="006D3B45"/>
    <w:rsid w:val="006F38BA"/>
    <w:rsid w:val="006F7D30"/>
    <w:rsid w:val="007004FF"/>
    <w:rsid w:val="00707684"/>
    <w:rsid w:val="007407AC"/>
    <w:rsid w:val="007415D5"/>
    <w:rsid w:val="00741D58"/>
    <w:rsid w:val="007447BF"/>
    <w:rsid w:val="007478A4"/>
    <w:rsid w:val="007545E2"/>
    <w:rsid w:val="00767547"/>
    <w:rsid w:val="00772623"/>
    <w:rsid w:val="007812C9"/>
    <w:rsid w:val="0078748E"/>
    <w:rsid w:val="007A0932"/>
    <w:rsid w:val="007A1591"/>
    <w:rsid w:val="007B05F9"/>
    <w:rsid w:val="007B1905"/>
    <w:rsid w:val="007B78F5"/>
    <w:rsid w:val="007C01B6"/>
    <w:rsid w:val="007D3AF7"/>
    <w:rsid w:val="007D57E9"/>
    <w:rsid w:val="007E4B47"/>
    <w:rsid w:val="007E5B05"/>
    <w:rsid w:val="007F5D1C"/>
    <w:rsid w:val="00800381"/>
    <w:rsid w:val="008053E9"/>
    <w:rsid w:val="0081390B"/>
    <w:rsid w:val="00821AA5"/>
    <w:rsid w:val="0082678D"/>
    <w:rsid w:val="008302C5"/>
    <w:rsid w:val="0083784F"/>
    <w:rsid w:val="008405B4"/>
    <w:rsid w:val="00840D73"/>
    <w:rsid w:val="008447DA"/>
    <w:rsid w:val="00847C98"/>
    <w:rsid w:val="00847DAC"/>
    <w:rsid w:val="00852662"/>
    <w:rsid w:val="00864291"/>
    <w:rsid w:val="00866CFA"/>
    <w:rsid w:val="00867FA3"/>
    <w:rsid w:val="00877CFE"/>
    <w:rsid w:val="008901FD"/>
    <w:rsid w:val="00893126"/>
    <w:rsid w:val="008A1645"/>
    <w:rsid w:val="008B2CFD"/>
    <w:rsid w:val="008B3A4F"/>
    <w:rsid w:val="008B4F98"/>
    <w:rsid w:val="008B6751"/>
    <w:rsid w:val="008C4B4B"/>
    <w:rsid w:val="008D2CAC"/>
    <w:rsid w:val="008D318A"/>
    <w:rsid w:val="008D5933"/>
    <w:rsid w:val="008D614A"/>
    <w:rsid w:val="008E3B8E"/>
    <w:rsid w:val="008E45FC"/>
    <w:rsid w:val="008F0382"/>
    <w:rsid w:val="00900109"/>
    <w:rsid w:val="00903E55"/>
    <w:rsid w:val="00907B54"/>
    <w:rsid w:val="009156B5"/>
    <w:rsid w:val="009201F2"/>
    <w:rsid w:val="009215C8"/>
    <w:rsid w:val="00935941"/>
    <w:rsid w:val="00952574"/>
    <w:rsid w:val="009615AE"/>
    <w:rsid w:val="0097196F"/>
    <w:rsid w:val="009726B5"/>
    <w:rsid w:val="009A195A"/>
    <w:rsid w:val="009A601F"/>
    <w:rsid w:val="009C7A5C"/>
    <w:rsid w:val="009D7485"/>
    <w:rsid w:val="009E14C5"/>
    <w:rsid w:val="009E3693"/>
    <w:rsid w:val="009E3EEF"/>
    <w:rsid w:val="00A02D7B"/>
    <w:rsid w:val="00A041DE"/>
    <w:rsid w:val="00A057FB"/>
    <w:rsid w:val="00A07940"/>
    <w:rsid w:val="00A115C0"/>
    <w:rsid w:val="00A16B78"/>
    <w:rsid w:val="00A21D80"/>
    <w:rsid w:val="00A339D4"/>
    <w:rsid w:val="00A34A12"/>
    <w:rsid w:val="00A357D2"/>
    <w:rsid w:val="00A454DD"/>
    <w:rsid w:val="00A45792"/>
    <w:rsid w:val="00A70283"/>
    <w:rsid w:val="00A765DF"/>
    <w:rsid w:val="00A93B90"/>
    <w:rsid w:val="00AC5C17"/>
    <w:rsid w:val="00AC6EDF"/>
    <w:rsid w:val="00AD453B"/>
    <w:rsid w:val="00AE2E6F"/>
    <w:rsid w:val="00AE4798"/>
    <w:rsid w:val="00AF1CBF"/>
    <w:rsid w:val="00AF30B0"/>
    <w:rsid w:val="00AF45B2"/>
    <w:rsid w:val="00B026A5"/>
    <w:rsid w:val="00B11093"/>
    <w:rsid w:val="00B137EA"/>
    <w:rsid w:val="00B2215A"/>
    <w:rsid w:val="00B24192"/>
    <w:rsid w:val="00B30A2D"/>
    <w:rsid w:val="00B44913"/>
    <w:rsid w:val="00B509FA"/>
    <w:rsid w:val="00B53823"/>
    <w:rsid w:val="00B55B0D"/>
    <w:rsid w:val="00B57BAA"/>
    <w:rsid w:val="00B61C31"/>
    <w:rsid w:val="00B6234A"/>
    <w:rsid w:val="00B652B8"/>
    <w:rsid w:val="00B825B5"/>
    <w:rsid w:val="00B836F4"/>
    <w:rsid w:val="00B843AD"/>
    <w:rsid w:val="00B92AC6"/>
    <w:rsid w:val="00BA2397"/>
    <w:rsid w:val="00BA3A86"/>
    <w:rsid w:val="00BA4765"/>
    <w:rsid w:val="00BC4407"/>
    <w:rsid w:val="00BC4A2C"/>
    <w:rsid w:val="00BD0C65"/>
    <w:rsid w:val="00BD6749"/>
    <w:rsid w:val="00BD736C"/>
    <w:rsid w:val="00BE04CC"/>
    <w:rsid w:val="00BE184C"/>
    <w:rsid w:val="00BE1D55"/>
    <w:rsid w:val="00BF4D8F"/>
    <w:rsid w:val="00C07CC1"/>
    <w:rsid w:val="00C11496"/>
    <w:rsid w:val="00C246B1"/>
    <w:rsid w:val="00C274F7"/>
    <w:rsid w:val="00C44311"/>
    <w:rsid w:val="00C55B69"/>
    <w:rsid w:val="00C56FCF"/>
    <w:rsid w:val="00C61B69"/>
    <w:rsid w:val="00C62F41"/>
    <w:rsid w:val="00C706FC"/>
    <w:rsid w:val="00C71548"/>
    <w:rsid w:val="00C8683B"/>
    <w:rsid w:val="00CA4594"/>
    <w:rsid w:val="00CA4BAD"/>
    <w:rsid w:val="00CC06D4"/>
    <w:rsid w:val="00CC5A4C"/>
    <w:rsid w:val="00CC67AF"/>
    <w:rsid w:val="00CE51E7"/>
    <w:rsid w:val="00CF201A"/>
    <w:rsid w:val="00CF495D"/>
    <w:rsid w:val="00CF7E56"/>
    <w:rsid w:val="00D058E2"/>
    <w:rsid w:val="00D11C60"/>
    <w:rsid w:val="00D13641"/>
    <w:rsid w:val="00D1539D"/>
    <w:rsid w:val="00D17416"/>
    <w:rsid w:val="00D2143E"/>
    <w:rsid w:val="00D235D4"/>
    <w:rsid w:val="00D247B7"/>
    <w:rsid w:val="00D34009"/>
    <w:rsid w:val="00D35851"/>
    <w:rsid w:val="00D41312"/>
    <w:rsid w:val="00D472E2"/>
    <w:rsid w:val="00D67DEB"/>
    <w:rsid w:val="00D73C24"/>
    <w:rsid w:val="00D7771B"/>
    <w:rsid w:val="00D8797D"/>
    <w:rsid w:val="00D905D4"/>
    <w:rsid w:val="00D9282A"/>
    <w:rsid w:val="00D95DED"/>
    <w:rsid w:val="00DB332D"/>
    <w:rsid w:val="00DB4A51"/>
    <w:rsid w:val="00DB52E3"/>
    <w:rsid w:val="00DC553A"/>
    <w:rsid w:val="00DC6D5C"/>
    <w:rsid w:val="00DD52C3"/>
    <w:rsid w:val="00DE1145"/>
    <w:rsid w:val="00DE292B"/>
    <w:rsid w:val="00DE4933"/>
    <w:rsid w:val="00E00A58"/>
    <w:rsid w:val="00E027D8"/>
    <w:rsid w:val="00E11B75"/>
    <w:rsid w:val="00E34DD4"/>
    <w:rsid w:val="00E41FC2"/>
    <w:rsid w:val="00E422BA"/>
    <w:rsid w:val="00E435BE"/>
    <w:rsid w:val="00E505D3"/>
    <w:rsid w:val="00E65724"/>
    <w:rsid w:val="00E65DF2"/>
    <w:rsid w:val="00E81BA7"/>
    <w:rsid w:val="00E836EE"/>
    <w:rsid w:val="00E86CC3"/>
    <w:rsid w:val="00E87075"/>
    <w:rsid w:val="00E876FE"/>
    <w:rsid w:val="00E87DA6"/>
    <w:rsid w:val="00E96E3E"/>
    <w:rsid w:val="00EA354A"/>
    <w:rsid w:val="00EA6B6A"/>
    <w:rsid w:val="00ED15CF"/>
    <w:rsid w:val="00EE5C3A"/>
    <w:rsid w:val="00EF256C"/>
    <w:rsid w:val="00EF61D3"/>
    <w:rsid w:val="00EF6749"/>
    <w:rsid w:val="00F0033D"/>
    <w:rsid w:val="00F02897"/>
    <w:rsid w:val="00F062E2"/>
    <w:rsid w:val="00F06BF4"/>
    <w:rsid w:val="00F173BE"/>
    <w:rsid w:val="00F278AC"/>
    <w:rsid w:val="00F31734"/>
    <w:rsid w:val="00F33ADA"/>
    <w:rsid w:val="00F37339"/>
    <w:rsid w:val="00F524CE"/>
    <w:rsid w:val="00F6582C"/>
    <w:rsid w:val="00F7119A"/>
    <w:rsid w:val="00F72C7B"/>
    <w:rsid w:val="00F74911"/>
    <w:rsid w:val="00F76D8E"/>
    <w:rsid w:val="00F9023B"/>
    <w:rsid w:val="00FA61F4"/>
    <w:rsid w:val="00FE432E"/>
    <w:rsid w:val="00FE5408"/>
    <w:rsid w:val="00FF3DD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9E13DB"/>
  <w15:docId w15:val="{DCF8F9F1-5D4E-4C1E-92B4-CA0445E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405E8"/>
    <w:pPr>
      <w:keepNext/>
      <w:keepLines/>
      <w:numPr>
        <w:numId w:val="25"/>
      </w:numPr>
      <w:spacing w:before="360" w:after="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A1645"/>
    <w:pPr>
      <w:keepNext/>
      <w:keepLines/>
      <w:numPr>
        <w:ilvl w:val="1"/>
        <w:numId w:val="27"/>
      </w:numPr>
      <w:spacing w:before="240" w:after="240"/>
      <w:ind w:left="0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541CF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4594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4594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4594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4594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4594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4594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879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B8F"/>
  </w:style>
  <w:style w:type="paragraph" w:styleId="llb">
    <w:name w:val="footer"/>
    <w:basedOn w:val="Norml"/>
    <w:link w:val="llbChar"/>
    <w:uiPriority w:val="99"/>
    <w:unhideWhenUsed/>
    <w:rsid w:val="0037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B8F"/>
  </w:style>
  <w:style w:type="paragraph" w:styleId="Buborkszveg">
    <w:name w:val="Balloon Text"/>
    <w:basedOn w:val="Norml"/>
    <w:link w:val="BuborkszvegChar"/>
    <w:uiPriority w:val="99"/>
    <w:semiHidden/>
    <w:unhideWhenUsed/>
    <w:rsid w:val="00DB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A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057F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405E8"/>
    <w:rPr>
      <w:rFonts w:eastAsiaTheme="majorEastAsia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A1645"/>
    <w:rPr>
      <w:rFonts w:eastAsiaTheme="majorEastAsia" w:cstheme="majorBidi"/>
      <w:b/>
      <w:sz w:val="24"/>
      <w:szCs w:val="26"/>
    </w:rPr>
  </w:style>
  <w:style w:type="paragraph" w:styleId="NormlWeb">
    <w:name w:val="Normal (Web)"/>
    <w:basedOn w:val="Norml"/>
    <w:uiPriority w:val="99"/>
    <w:semiHidden/>
    <w:unhideWhenUsed/>
    <w:rsid w:val="00B0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6425D5"/>
  </w:style>
  <w:style w:type="character" w:customStyle="1" w:styleId="Cmsor3Char">
    <w:name w:val="Címsor 3 Char"/>
    <w:basedOn w:val="Bekezdsalapbettpusa"/>
    <w:link w:val="Cmsor3"/>
    <w:uiPriority w:val="9"/>
    <w:rsid w:val="000541CF"/>
    <w:rPr>
      <w:rFonts w:eastAsiaTheme="majorEastAsia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45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459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A45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A45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A45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A45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B3A4F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B3A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B3A4F"/>
    <w:pPr>
      <w:spacing w:after="100"/>
      <w:ind w:left="220"/>
    </w:pPr>
  </w:style>
  <w:style w:type="character" w:styleId="Jegyzethivatkozs">
    <w:name w:val="annotation reference"/>
    <w:basedOn w:val="Bekezdsalapbettpusa"/>
    <w:uiPriority w:val="99"/>
    <w:semiHidden/>
    <w:unhideWhenUsed/>
    <w:rsid w:val="00B836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36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36F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36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36F4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F201A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34A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34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34A5"/>
    <w:rPr>
      <w:vertAlign w:val="superscript"/>
    </w:rPr>
  </w:style>
  <w:style w:type="paragraph" w:styleId="Alcm">
    <w:name w:val="Subtitle"/>
    <w:basedOn w:val="Norml"/>
    <w:next w:val="Norml"/>
    <w:link w:val="AlcmChar"/>
    <w:uiPriority w:val="11"/>
    <w:qFormat/>
    <w:rsid w:val="00344131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44131"/>
    <w:rPr>
      <w:rFonts w:eastAsiaTheme="minorEastAsia"/>
      <w:b/>
      <w:spacing w:val="15"/>
    </w:rPr>
  </w:style>
  <w:style w:type="paragraph" w:styleId="TJ3">
    <w:name w:val="toc 3"/>
    <w:basedOn w:val="Norml"/>
    <w:next w:val="Norml"/>
    <w:autoRedefine/>
    <w:uiPriority w:val="39"/>
    <w:unhideWhenUsed/>
    <w:rsid w:val="000541CF"/>
    <w:pPr>
      <w:spacing w:after="100"/>
      <w:ind w:left="440"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71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715A3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FE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461F-6999-47B0-B242-D4546B38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 Dávid</dc:creator>
  <cp:lastModifiedBy>Jenei Dávid</cp:lastModifiedBy>
  <cp:revision>3</cp:revision>
  <cp:lastPrinted>2020-02-28T11:49:00Z</cp:lastPrinted>
  <dcterms:created xsi:type="dcterms:W3CDTF">2020-02-28T13:47:00Z</dcterms:created>
  <dcterms:modified xsi:type="dcterms:W3CDTF">2020-03-02T13:15:00Z</dcterms:modified>
</cp:coreProperties>
</file>